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366"/>
        <w:gridCol w:w="1791"/>
        <w:gridCol w:w="8011"/>
        <w:gridCol w:w="312"/>
      </w:tblGrid>
      <w:tr w:rsidR="00451320" w:rsidRPr="00BD01CD" w14:paraId="1F4A2E46"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2B02A394" w14:textId="77777777" w:rsidR="00451320" w:rsidRPr="00BD01CD" w:rsidRDefault="000073EF">
            <w:pPr>
              <w:spacing w:after="0" w:line="240" w:lineRule="auto"/>
              <w:jc w:val="center"/>
              <w:rPr>
                <w:rFonts w:ascii="Times New Roman" w:eastAsia="Times New Roman" w:hAnsi="Times New Roman" w:cs="Times New Roman"/>
                <w:b/>
                <w:bCs/>
                <w:color w:val="FFFFFF"/>
                <w:sz w:val="16"/>
                <w:szCs w:val="16"/>
                <w:lang w:eastAsia="sk-SK"/>
              </w:rPr>
            </w:pPr>
            <w:r w:rsidRPr="00BD01CD">
              <w:rPr>
                <w:rFonts w:ascii="Times New Roman" w:eastAsia="Times New Roman" w:hAnsi="Times New Roman" w:cs="Times New Roman"/>
                <w:b/>
                <w:bCs/>
                <w:color w:val="FFFFFF"/>
                <w:sz w:val="16"/>
                <w:szCs w:val="16"/>
                <w:lang w:eastAsia="sk-SK"/>
              </w:rPr>
              <w:t xml:space="preserve">Charakteristika predkladaného výstupu tvorivej činnosti / </w:t>
            </w:r>
            <w:r w:rsidRPr="00BD01CD">
              <w:rPr>
                <w:rFonts w:ascii="Times New Roman" w:eastAsia="Times New Roman" w:hAnsi="Times New Roman" w:cs="Times New Roman"/>
                <w:b/>
                <w:bCs/>
                <w:color w:val="FFFFFF"/>
                <w:sz w:val="16"/>
                <w:szCs w:val="16"/>
                <w:lang w:eastAsia="sk-SK"/>
              </w:rPr>
              <w:br/>
            </w:r>
            <w:proofErr w:type="spellStart"/>
            <w:r w:rsidRPr="00BD01CD">
              <w:rPr>
                <w:rFonts w:ascii="Times New Roman" w:eastAsia="Times New Roman" w:hAnsi="Times New Roman" w:cs="Times New Roman"/>
                <w:b/>
                <w:bCs/>
                <w:color w:val="FFFFFF"/>
                <w:sz w:val="16"/>
                <w:szCs w:val="16"/>
                <w:lang w:eastAsia="sk-SK"/>
              </w:rPr>
              <w:t>Characteristics</w:t>
            </w:r>
            <w:proofErr w:type="spellEnd"/>
            <w:r w:rsidRPr="00BD01CD">
              <w:rPr>
                <w:rFonts w:ascii="Times New Roman" w:eastAsia="Times New Roman" w:hAnsi="Times New Roman" w:cs="Times New Roman"/>
                <w:b/>
                <w:bCs/>
                <w:color w:val="FFFFFF"/>
                <w:sz w:val="16"/>
                <w:szCs w:val="16"/>
                <w:lang w:eastAsia="sk-SK"/>
              </w:rPr>
              <w:t xml:space="preserve"> of </w:t>
            </w:r>
            <w:proofErr w:type="spellStart"/>
            <w:r w:rsidRPr="00BD01CD">
              <w:rPr>
                <w:rFonts w:ascii="Times New Roman" w:eastAsia="Times New Roman" w:hAnsi="Times New Roman" w:cs="Times New Roman"/>
                <w:b/>
                <w:bCs/>
                <w:color w:val="FFFFFF"/>
                <w:sz w:val="16"/>
                <w:szCs w:val="16"/>
                <w:lang w:eastAsia="sk-SK"/>
              </w:rPr>
              <w:t>the</w:t>
            </w:r>
            <w:proofErr w:type="spellEnd"/>
            <w:r w:rsidRPr="00BD01CD">
              <w:rPr>
                <w:rFonts w:ascii="Times New Roman" w:eastAsia="Times New Roman" w:hAnsi="Times New Roman" w:cs="Times New Roman"/>
                <w:b/>
                <w:bCs/>
                <w:color w:val="FFFFFF"/>
                <w:sz w:val="16"/>
                <w:szCs w:val="16"/>
                <w:lang w:eastAsia="sk-SK"/>
              </w:rPr>
              <w:t xml:space="preserve"> </w:t>
            </w:r>
            <w:proofErr w:type="spellStart"/>
            <w:r w:rsidRPr="00BD01CD">
              <w:rPr>
                <w:rFonts w:ascii="Times New Roman" w:eastAsia="Times New Roman" w:hAnsi="Times New Roman" w:cs="Times New Roman"/>
                <w:b/>
                <w:bCs/>
                <w:color w:val="FFFFFF"/>
                <w:sz w:val="16"/>
                <w:szCs w:val="16"/>
                <w:lang w:eastAsia="sk-SK"/>
              </w:rPr>
              <w:t>submitted</w:t>
            </w:r>
            <w:proofErr w:type="spellEnd"/>
            <w:r w:rsidRPr="00BD01CD">
              <w:rPr>
                <w:rFonts w:ascii="Times New Roman" w:eastAsia="Times New Roman" w:hAnsi="Times New Roman" w:cs="Times New Roman"/>
                <w:b/>
                <w:bCs/>
                <w:color w:val="FFFFFF"/>
                <w:sz w:val="16"/>
                <w:szCs w:val="16"/>
                <w:lang w:eastAsia="sk-SK"/>
              </w:rPr>
              <w:t xml:space="preserve"> </w:t>
            </w:r>
            <w:proofErr w:type="spellStart"/>
            <w:r w:rsidRPr="00BD01CD">
              <w:rPr>
                <w:rFonts w:ascii="Times New Roman" w:eastAsia="Times New Roman" w:hAnsi="Times New Roman" w:cs="Times New Roman"/>
                <w:b/>
                <w:bCs/>
                <w:color w:val="FFFFFF"/>
                <w:sz w:val="16"/>
                <w:szCs w:val="16"/>
                <w:lang w:eastAsia="sk-SK"/>
              </w:rPr>
              <w:t>research</w:t>
            </w:r>
            <w:proofErr w:type="spellEnd"/>
            <w:r w:rsidRPr="00BD01CD">
              <w:rPr>
                <w:rFonts w:ascii="Times New Roman" w:eastAsia="Times New Roman" w:hAnsi="Times New Roman" w:cs="Times New Roman"/>
                <w:b/>
                <w:bCs/>
                <w:color w:val="FFFFFF"/>
                <w:sz w:val="16"/>
                <w:szCs w:val="16"/>
                <w:lang w:eastAsia="sk-SK"/>
              </w:rPr>
              <w:t xml:space="preserve">/ </w:t>
            </w:r>
            <w:proofErr w:type="spellStart"/>
            <w:r w:rsidRPr="00BD01CD">
              <w:rPr>
                <w:rFonts w:ascii="Times New Roman" w:eastAsia="Times New Roman" w:hAnsi="Times New Roman" w:cs="Times New Roman"/>
                <w:b/>
                <w:bCs/>
                <w:color w:val="FFFFFF"/>
                <w:sz w:val="16"/>
                <w:szCs w:val="16"/>
                <w:lang w:eastAsia="sk-SK"/>
              </w:rPr>
              <w:t>artistic</w:t>
            </w:r>
            <w:proofErr w:type="spellEnd"/>
            <w:r w:rsidRPr="00BD01CD">
              <w:rPr>
                <w:rFonts w:ascii="Times New Roman" w:eastAsia="Times New Roman" w:hAnsi="Times New Roman" w:cs="Times New Roman"/>
                <w:b/>
                <w:bCs/>
                <w:color w:val="FFFFFF"/>
                <w:sz w:val="16"/>
                <w:szCs w:val="16"/>
                <w:lang w:eastAsia="sk-SK"/>
              </w:rPr>
              <w:t>/</w:t>
            </w:r>
            <w:proofErr w:type="spellStart"/>
            <w:r w:rsidRPr="00BD01CD">
              <w:rPr>
                <w:rFonts w:ascii="Times New Roman" w:eastAsia="Times New Roman" w:hAnsi="Times New Roman" w:cs="Times New Roman"/>
                <w:b/>
                <w:bCs/>
                <w:color w:val="FFFFFF"/>
                <w:sz w:val="16"/>
                <w:szCs w:val="16"/>
                <w:lang w:eastAsia="sk-SK"/>
              </w:rPr>
              <w:t>other</w:t>
            </w:r>
            <w:proofErr w:type="spellEnd"/>
            <w:r w:rsidRPr="00BD01CD">
              <w:rPr>
                <w:rFonts w:ascii="Times New Roman" w:eastAsia="Times New Roman" w:hAnsi="Times New Roman" w:cs="Times New Roman"/>
                <w:b/>
                <w:bCs/>
                <w:color w:val="FFFFFF"/>
                <w:sz w:val="16"/>
                <w:szCs w:val="16"/>
                <w:lang w:eastAsia="sk-SK"/>
              </w:rPr>
              <w:t xml:space="preserve"> output</w:t>
            </w:r>
          </w:p>
        </w:tc>
      </w:tr>
      <w:tr w:rsidR="00451320" w:rsidRPr="00BD01CD" w14:paraId="024E4081" w14:textId="77777777">
        <w:trPr>
          <w:trHeight w:val="450"/>
        </w:trPr>
        <w:tc>
          <w:tcPr>
            <w:tcW w:w="10168" w:type="dxa"/>
            <w:gridSpan w:val="3"/>
            <w:vMerge/>
            <w:tcBorders>
              <w:top w:val="nil"/>
              <w:left w:val="nil"/>
              <w:bottom w:val="nil"/>
              <w:right w:val="nil"/>
            </w:tcBorders>
            <w:vAlign w:val="center"/>
          </w:tcPr>
          <w:p w14:paraId="7BDDEE2C" w14:textId="77777777" w:rsidR="00451320" w:rsidRPr="00BD01CD" w:rsidRDefault="00451320">
            <w:pPr>
              <w:spacing w:after="0" w:line="240" w:lineRule="auto"/>
              <w:rPr>
                <w:rFonts w:ascii="Times New Roman" w:eastAsia="Times New Roman" w:hAnsi="Times New Roman" w:cs="Times New Roman"/>
                <w:b/>
                <w:bCs/>
                <w:color w:val="FFFFFF"/>
                <w:sz w:val="16"/>
                <w:szCs w:val="16"/>
                <w:lang w:eastAsia="sk-SK"/>
              </w:rPr>
            </w:pPr>
          </w:p>
        </w:tc>
        <w:tc>
          <w:tcPr>
            <w:tcW w:w="312" w:type="dxa"/>
            <w:tcBorders>
              <w:top w:val="nil"/>
              <w:left w:val="nil"/>
              <w:bottom w:val="nil"/>
              <w:right w:val="nil"/>
            </w:tcBorders>
            <w:shd w:val="clear" w:color="auto" w:fill="auto"/>
            <w:noWrap/>
            <w:vAlign w:val="bottom"/>
          </w:tcPr>
          <w:p w14:paraId="0C06F769" w14:textId="77777777" w:rsidR="00451320" w:rsidRPr="00BD01CD" w:rsidRDefault="00451320">
            <w:pPr>
              <w:spacing w:after="0" w:line="240" w:lineRule="auto"/>
              <w:jc w:val="center"/>
              <w:rPr>
                <w:rFonts w:ascii="Times New Roman" w:eastAsia="Times New Roman" w:hAnsi="Times New Roman" w:cs="Times New Roman"/>
                <w:b/>
                <w:bCs/>
                <w:color w:val="FFFFFF"/>
                <w:sz w:val="16"/>
                <w:szCs w:val="16"/>
                <w:lang w:eastAsia="sk-SK"/>
              </w:rPr>
            </w:pPr>
          </w:p>
        </w:tc>
      </w:tr>
      <w:tr w:rsidR="00F717C2" w:rsidRPr="00BD01CD" w14:paraId="112D7B52" w14:textId="77777777" w:rsidTr="00152E4C">
        <w:trPr>
          <w:trHeight w:val="60"/>
        </w:trPr>
        <w:tc>
          <w:tcPr>
            <w:tcW w:w="366" w:type="dxa"/>
            <w:tcBorders>
              <w:top w:val="nil"/>
              <w:left w:val="nil"/>
              <w:bottom w:val="nil"/>
              <w:right w:val="nil"/>
            </w:tcBorders>
            <w:shd w:val="clear" w:color="auto" w:fill="auto"/>
            <w:vAlign w:val="center"/>
          </w:tcPr>
          <w:p w14:paraId="0F0D41AC"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1791" w:type="dxa"/>
            <w:tcBorders>
              <w:top w:val="nil"/>
              <w:left w:val="nil"/>
              <w:bottom w:val="nil"/>
              <w:right w:val="nil"/>
            </w:tcBorders>
            <w:shd w:val="clear" w:color="auto" w:fill="auto"/>
            <w:vAlign w:val="center"/>
          </w:tcPr>
          <w:p w14:paraId="0A9D2ECB"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8011" w:type="dxa"/>
            <w:tcBorders>
              <w:top w:val="nil"/>
              <w:left w:val="nil"/>
              <w:bottom w:val="nil"/>
              <w:right w:val="nil"/>
            </w:tcBorders>
            <w:shd w:val="clear" w:color="auto" w:fill="auto"/>
          </w:tcPr>
          <w:p w14:paraId="4B18DAEB"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1393338E"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040913AB" w14:textId="77777777">
        <w:trPr>
          <w:trHeight w:val="375"/>
        </w:trPr>
        <w:tc>
          <w:tcPr>
            <w:tcW w:w="10168" w:type="dxa"/>
            <w:gridSpan w:val="3"/>
            <w:vMerge w:val="restart"/>
            <w:tcBorders>
              <w:top w:val="nil"/>
              <w:left w:val="nil"/>
              <w:bottom w:val="nil"/>
              <w:right w:val="nil"/>
            </w:tcBorders>
            <w:shd w:val="clear" w:color="auto" w:fill="auto"/>
            <w:vAlign w:val="bottom"/>
          </w:tcPr>
          <w:p w14:paraId="18E0BD20" w14:textId="77777777" w:rsidR="00451320" w:rsidRPr="00BD01CD" w:rsidRDefault="000073EF">
            <w:pPr>
              <w:spacing w:after="0" w:line="240" w:lineRule="auto"/>
              <w:rPr>
                <w:rFonts w:ascii="Times New Roman" w:eastAsia="Times New Roman" w:hAnsi="Times New Roman" w:cs="Times New Roman"/>
                <w:i/>
                <w:iCs/>
                <w:color w:val="2F5597"/>
                <w:sz w:val="16"/>
                <w:szCs w:val="16"/>
                <w:lang w:eastAsia="sk-SK"/>
              </w:rPr>
            </w:pPr>
            <w:r w:rsidRPr="00BD01CD">
              <w:rPr>
                <w:rFonts w:ascii="Times New Roman" w:eastAsia="Times New Roman" w:hAnsi="Times New Roman" w:cs="Times New Roman"/>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sidRPr="00BD01CD">
              <w:rPr>
                <w:rFonts w:ascii="Times New Roman" w:eastAsia="Times New Roman" w:hAnsi="Times New Roman" w:cs="Times New Roman"/>
                <w:i/>
                <w:iCs/>
                <w:color w:val="2F5597"/>
                <w:sz w:val="16"/>
                <w:szCs w:val="16"/>
                <w:lang w:eastAsia="sk-SK"/>
              </w:rPr>
              <w:t>The</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form</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is</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used</w:t>
            </w:r>
            <w:proofErr w:type="spellEnd"/>
            <w:r w:rsidRPr="00BD01CD">
              <w:rPr>
                <w:rFonts w:ascii="Times New Roman" w:eastAsia="Times New Roman" w:hAnsi="Times New Roman" w:cs="Times New Roman"/>
                <w:i/>
                <w:iCs/>
                <w:color w:val="2F5597"/>
                <w:sz w:val="16"/>
                <w:szCs w:val="16"/>
                <w:lang w:eastAsia="sk-SK"/>
              </w:rPr>
              <w:t xml:space="preserve"> to </w:t>
            </w:r>
            <w:proofErr w:type="spellStart"/>
            <w:r w:rsidRPr="00BD01CD">
              <w:rPr>
                <w:rFonts w:ascii="Times New Roman" w:eastAsia="Times New Roman" w:hAnsi="Times New Roman" w:cs="Times New Roman"/>
                <w:i/>
                <w:iCs/>
                <w:color w:val="2F5597"/>
                <w:sz w:val="16"/>
                <w:szCs w:val="16"/>
                <w:lang w:eastAsia="sk-SK"/>
              </w:rPr>
              <w:t>submit</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the</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research</w:t>
            </w:r>
            <w:proofErr w:type="spellEnd"/>
            <w:r w:rsidRPr="00BD01CD">
              <w:rPr>
                <w:rFonts w:ascii="Times New Roman" w:eastAsia="Times New Roman" w:hAnsi="Times New Roman" w:cs="Times New Roman"/>
                <w:i/>
                <w:iCs/>
                <w:color w:val="2F5597"/>
                <w:sz w:val="16"/>
                <w:szCs w:val="16"/>
                <w:lang w:eastAsia="sk-SK"/>
              </w:rPr>
              <w:t>/</w:t>
            </w:r>
            <w:proofErr w:type="spellStart"/>
            <w:r w:rsidRPr="00BD01CD">
              <w:rPr>
                <w:rFonts w:ascii="Times New Roman" w:eastAsia="Times New Roman" w:hAnsi="Times New Roman" w:cs="Times New Roman"/>
                <w:i/>
                <w:iCs/>
                <w:color w:val="2F5597"/>
                <w:sz w:val="16"/>
                <w:szCs w:val="16"/>
                <w:lang w:eastAsia="sk-SK"/>
              </w:rPr>
              <w:t>artistic</w:t>
            </w:r>
            <w:proofErr w:type="spellEnd"/>
            <w:r w:rsidRPr="00BD01CD">
              <w:rPr>
                <w:rFonts w:ascii="Times New Roman" w:eastAsia="Times New Roman" w:hAnsi="Times New Roman" w:cs="Times New Roman"/>
                <w:i/>
                <w:iCs/>
                <w:color w:val="2F5597"/>
                <w:sz w:val="16"/>
                <w:szCs w:val="16"/>
                <w:lang w:eastAsia="sk-SK"/>
              </w:rPr>
              <w:t>/</w:t>
            </w:r>
            <w:proofErr w:type="spellStart"/>
            <w:r w:rsidRPr="00BD01CD">
              <w:rPr>
                <w:rFonts w:ascii="Times New Roman" w:eastAsia="Times New Roman" w:hAnsi="Times New Roman" w:cs="Times New Roman"/>
                <w:i/>
                <w:iCs/>
                <w:color w:val="2F5597"/>
                <w:sz w:val="16"/>
                <w:szCs w:val="16"/>
                <w:lang w:eastAsia="sk-SK"/>
              </w:rPr>
              <w:t>other</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outputs</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according</w:t>
            </w:r>
            <w:proofErr w:type="spellEnd"/>
            <w:r w:rsidRPr="00BD01CD">
              <w:rPr>
                <w:rFonts w:ascii="Times New Roman" w:eastAsia="Times New Roman" w:hAnsi="Times New Roman" w:cs="Times New Roman"/>
                <w:i/>
                <w:iCs/>
                <w:color w:val="2F5597"/>
                <w:sz w:val="16"/>
                <w:szCs w:val="16"/>
                <w:lang w:eastAsia="sk-SK"/>
              </w:rPr>
              <w:t xml:space="preserve"> to </w:t>
            </w:r>
            <w:proofErr w:type="spellStart"/>
            <w:r w:rsidRPr="00BD01CD">
              <w:rPr>
                <w:rFonts w:ascii="Times New Roman" w:eastAsia="Times New Roman" w:hAnsi="Times New Roman" w:cs="Times New Roman"/>
                <w:i/>
                <w:iCs/>
                <w:color w:val="2F5597"/>
                <w:sz w:val="16"/>
                <w:szCs w:val="16"/>
                <w:lang w:eastAsia="sk-SK"/>
              </w:rPr>
              <w:t>the</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evaluation</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methodology</w:t>
            </w:r>
            <w:proofErr w:type="spellEnd"/>
            <w:r w:rsidRPr="00BD01CD">
              <w:rPr>
                <w:rFonts w:ascii="Times New Roman" w:eastAsia="Times New Roman" w:hAnsi="Times New Roman" w:cs="Times New Roman"/>
                <w:i/>
                <w:iCs/>
                <w:color w:val="2F5597"/>
                <w:sz w:val="16"/>
                <w:szCs w:val="16"/>
                <w:lang w:eastAsia="sk-SK"/>
              </w:rPr>
              <w:t xml:space="preserve"> of </w:t>
            </w:r>
            <w:proofErr w:type="spellStart"/>
            <w:r w:rsidRPr="00BD01CD">
              <w:rPr>
                <w:rFonts w:ascii="Times New Roman" w:eastAsia="Times New Roman" w:hAnsi="Times New Roman" w:cs="Times New Roman"/>
                <w:i/>
                <w:iCs/>
                <w:color w:val="2F5597"/>
                <w:sz w:val="16"/>
                <w:szCs w:val="16"/>
                <w:lang w:eastAsia="sk-SK"/>
              </w:rPr>
              <w:t>research</w:t>
            </w:r>
            <w:proofErr w:type="spellEnd"/>
            <w:r w:rsidRPr="00BD01CD">
              <w:rPr>
                <w:rFonts w:ascii="Times New Roman" w:eastAsia="Times New Roman" w:hAnsi="Times New Roman" w:cs="Times New Roman"/>
                <w:i/>
                <w:iCs/>
                <w:color w:val="2F5597"/>
                <w:sz w:val="16"/>
                <w:szCs w:val="16"/>
                <w:lang w:eastAsia="sk-SK"/>
              </w:rPr>
              <w:t>/</w:t>
            </w:r>
            <w:proofErr w:type="spellStart"/>
            <w:r w:rsidRPr="00BD01CD">
              <w:rPr>
                <w:rFonts w:ascii="Times New Roman" w:eastAsia="Times New Roman" w:hAnsi="Times New Roman" w:cs="Times New Roman"/>
                <w:i/>
                <w:iCs/>
                <w:color w:val="2F5597"/>
                <w:sz w:val="16"/>
                <w:szCs w:val="16"/>
                <w:lang w:eastAsia="sk-SK"/>
              </w:rPr>
              <w:t>artistic</w:t>
            </w:r>
            <w:proofErr w:type="spellEnd"/>
            <w:r w:rsidRPr="00BD01CD">
              <w:rPr>
                <w:rFonts w:ascii="Times New Roman" w:eastAsia="Times New Roman" w:hAnsi="Times New Roman" w:cs="Times New Roman"/>
                <w:i/>
                <w:iCs/>
                <w:color w:val="2F5597"/>
                <w:sz w:val="16"/>
                <w:szCs w:val="16"/>
                <w:lang w:eastAsia="sk-SK"/>
              </w:rPr>
              <w:t>/</w:t>
            </w:r>
            <w:proofErr w:type="spellStart"/>
            <w:r w:rsidRPr="00BD01CD">
              <w:rPr>
                <w:rFonts w:ascii="Times New Roman" w:eastAsia="Times New Roman" w:hAnsi="Times New Roman" w:cs="Times New Roman"/>
                <w:i/>
                <w:iCs/>
                <w:color w:val="2F5597"/>
                <w:sz w:val="16"/>
                <w:szCs w:val="16"/>
                <w:lang w:eastAsia="sk-SK"/>
              </w:rPr>
              <w:t>other</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activities</w:t>
            </w:r>
            <w:proofErr w:type="spellEnd"/>
            <w:r w:rsidRPr="00BD01CD">
              <w:rPr>
                <w:rFonts w:ascii="Times New Roman" w:eastAsia="Times New Roman" w:hAnsi="Times New Roman" w:cs="Times New Roman"/>
                <w:i/>
                <w:iCs/>
                <w:color w:val="2F5597"/>
                <w:sz w:val="16"/>
                <w:szCs w:val="16"/>
                <w:lang w:eastAsia="sk-SK"/>
              </w:rPr>
              <w:t xml:space="preserve"> (part V. </w:t>
            </w:r>
            <w:proofErr w:type="spellStart"/>
            <w:r w:rsidRPr="00BD01CD">
              <w:rPr>
                <w:rFonts w:ascii="Times New Roman" w:eastAsia="Times New Roman" w:hAnsi="Times New Roman" w:cs="Times New Roman"/>
                <w:i/>
                <w:iCs/>
                <w:color w:val="2F5597"/>
                <w:sz w:val="16"/>
                <w:szCs w:val="16"/>
                <w:lang w:eastAsia="sk-SK"/>
              </w:rPr>
              <w:t>The</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Methodology</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for</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Standards</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Evaluation</w:t>
            </w:r>
            <w:proofErr w:type="spellEnd"/>
            <w:r w:rsidRPr="00BD01CD">
              <w:rPr>
                <w:rFonts w:ascii="Times New Roman" w:eastAsia="Times New Roman" w:hAnsi="Times New Roman" w:cs="Times New Roman"/>
                <w:i/>
                <w:iCs/>
                <w:color w:val="2F5597"/>
                <w:sz w:val="16"/>
                <w:szCs w:val="16"/>
                <w:lang w:eastAsia="sk-SK"/>
              </w:rPr>
              <w:t xml:space="preserve">). </w:t>
            </w:r>
          </w:p>
        </w:tc>
        <w:tc>
          <w:tcPr>
            <w:tcW w:w="312" w:type="dxa"/>
            <w:vAlign w:val="center"/>
          </w:tcPr>
          <w:p w14:paraId="00C44148"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61AF3C16" w14:textId="77777777">
        <w:trPr>
          <w:trHeight w:val="375"/>
        </w:trPr>
        <w:tc>
          <w:tcPr>
            <w:tcW w:w="10168" w:type="dxa"/>
            <w:gridSpan w:val="3"/>
            <w:vMerge/>
            <w:tcBorders>
              <w:top w:val="nil"/>
              <w:left w:val="nil"/>
              <w:bottom w:val="nil"/>
              <w:right w:val="nil"/>
            </w:tcBorders>
            <w:vAlign w:val="center"/>
          </w:tcPr>
          <w:p w14:paraId="6B44368D" w14:textId="77777777" w:rsidR="00451320" w:rsidRPr="00BD01CD" w:rsidRDefault="00451320">
            <w:pPr>
              <w:spacing w:after="0" w:line="240" w:lineRule="auto"/>
              <w:rPr>
                <w:rFonts w:ascii="Times New Roman" w:eastAsia="Times New Roman" w:hAnsi="Times New Roman" w:cs="Times New Roman"/>
                <w:i/>
                <w:iCs/>
                <w:color w:val="2F5597"/>
                <w:sz w:val="16"/>
                <w:szCs w:val="16"/>
                <w:lang w:eastAsia="sk-SK"/>
              </w:rPr>
            </w:pPr>
          </w:p>
        </w:tc>
        <w:tc>
          <w:tcPr>
            <w:tcW w:w="312" w:type="dxa"/>
            <w:tcBorders>
              <w:top w:val="nil"/>
              <w:left w:val="nil"/>
              <w:bottom w:val="nil"/>
              <w:right w:val="nil"/>
            </w:tcBorders>
            <w:shd w:val="clear" w:color="auto" w:fill="auto"/>
            <w:noWrap/>
            <w:vAlign w:val="bottom"/>
          </w:tcPr>
          <w:p w14:paraId="32EDA3BC" w14:textId="77777777" w:rsidR="00451320" w:rsidRPr="00BD01CD" w:rsidRDefault="00451320">
            <w:pPr>
              <w:spacing w:after="0" w:line="240" w:lineRule="auto"/>
              <w:rPr>
                <w:rFonts w:ascii="Times New Roman" w:eastAsia="Times New Roman" w:hAnsi="Times New Roman" w:cs="Times New Roman"/>
                <w:i/>
                <w:iCs/>
                <w:color w:val="2F5597"/>
                <w:sz w:val="16"/>
                <w:szCs w:val="16"/>
                <w:lang w:eastAsia="sk-SK"/>
              </w:rPr>
            </w:pPr>
          </w:p>
        </w:tc>
      </w:tr>
      <w:tr w:rsidR="00F717C2" w:rsidRPr="00BD01CD" w14:paraId="78AF99B7" w14:textId="77777777" w:rsidTr="00152E4C">
        <w:trPr>
          <w:trHeight w:val="90"/>
        </w:trPr>
        <w:tc>
          <w:tcPr>
            <w:tcW w:w="366" w:type="dxa"/>
            <w:tcBorders>
              <w:top w:val="nil"/>
              <w:left w:val="nil"/>
              <w:bottom w:val="nil"/>
              <w:right w:val="nil"/>
            </w:tcBorders>
            <w:shd w:val="clear" w:color="auto" w:fill="auto"/>
            <w:vAlign w:val="center"/>
          </w:tcPr>
          <w:p w14:paraId="1AA0FB33"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1791" w:type="dxa"/>
            <w:tcBorders>
              <w:top w:val="nil"/>
              <w:left w:val="nil"/>
              <w:bottom w:val="nil"/>
              <w:right w:val="nil"/>
            </w:tcBorders>
            <w:shd w:val="clear" w:color="auto" w:fill="auto"/>
            <w:vAlign w:val="center"/>
          </w:tcPr>
          <w:p w14:paraId="2CD199E3"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8011" w:type="dxa"/>
            <w:tcBorders>
              <w:top w:val="nil"/>
              <w:left w:val="nil"/>
              <w:bottom w:val="nil"/>
              <w:right w:val="nil"/>
            </w:tcBorders>
            <w:shd w:val="clear" w:color="auto" w:fill="auto"/>
          </w:tcPr>
          <w:p w14:paraId="00096273"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0312861C"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4F4B9876" w14:textId="77777777" w:rsidTr="00152E4C">
        <w:trPr>
          <w:trHeight w:val="345"/>
        </w:trPr>
        <w:tc>
          <w:tcPr>
            <w:tcW w:w="366" w:type="dxa"/>
            <w:tcBorders>
              <w:top w:val="nil"/>
              <w:left w:val="nil"/>
              <w:bottom w:val="nil"/>
              <w:right w:val="nil"/>
            </w:tcBorders>
            <w:shd w:val="clear" w:color="auto" w:fill="auto"/>
            <w:vAlign w:val="center"/>
          </w:tcPr>
          <w:p w14:paraId="03A8FC29"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1791" w:type="dxa"/>
            <w:tcBorders>
              <w:top w:val="single" w:sz="8" w:space="0" w:color="2F5597"/>
              <w:left w:val="single" w:sz="8" w:space="0" w:color="2F5597"/>
              <w:bottom w:val="nil"/>
              <w:right w:val="dashed" w:sz="4" w:space="0" w:color="2F5597"/>
            </w:tcBorders>
            <w:shd w:val="clear" w:color="000000" w:fill="D9E1F2"/>
            <w:vAlign w:val="center"/>
          </w:tcPr>
          <w:p w14:paraId="04DE69EB" w14:textId="77777777" w:rsidR="00451320" w:rsidRPr="00BD01CD" w:rsidRDefault="003A3661">
            <w:pPr>
              <w:spacing w:after="0" w:line="240" w:lineRule="auto"/>
              <w:rPr>
                <w:rFonts w:ascii="Times New Roman" w:eastAsia="Times New Roman" w:hAnsi="Times New Roman" w:cs="Times New Roman"/>
                <w:sz w:val="16"/>
                <w:szCs w:val="16"/>
                <w:lang w:eastAsia="sk-SK"/>
              </w:rPr>
            </w:pPr>
            <w:hyperlink r:id="rId9" w:anchor="'poznamky_explanatory notes'!A1" w:history="1">
              <w:r w:rsidR="000073EF" w:rsidRPr="00BD01CD">
                <w:rPr>
                  <w:rFonts w:ascii="Times New Roman" w:eastAsia="Times New Roman" w:hAnsi="Times New Roman" w:cs="Times New Roman"/>
                  <w:sz w:val="16"/>
                  <w:szCs w:val="16"/>
                  <w:lang w:eastAsia="sk-SK"/>
                </w:rPr>
                <w:t xml:space="preserve">ID konania/ID of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procedure</w:t>
              </w:r>
              <w:proofErr w:type="spellEnd"/>
              <w:r w:rsidR="000073EF" w:rsidRPr="00BD01CD">
                <w:rPr>
                  <w:rFonts w:ascii="Times New Roman" w:eastAsia="Times New Roman" w:hAnsi="Times New Roman" w:cs="Times New Roman"/>
                  <w:sz w:val="16"/>
                  <w:szCs w:val="16"/>
                  <w:lang w:eastAsia="sk-SK"/>
                </w:rPr>
                <w:t xml:space="preserve">: </w:t>
              </w:r>
              <w:r w:rsidR="000073EF" w:rsidRPr="00BD01CD">
                <w:rPr>
                  <w:rFonts w:ascii="Times New Roman" w:eastAsia="Times New Roman" w:hAnsi="Times New Roman" w:cs="Times New Roman"/>
                  <w:sz w:val="16"/>
                  <w:szCs w:val="16"/>
                  <w:vertAlign w:val="superscript"/>
                  <w:lang w:eastAsia="sk-SK"/>
                </w:rPr>
                <w:t>1</w:t>
              </w:r>
            </w:hyperlink>
          </w:p>
        </w:tc>
        <w:tc>
          <w:tcPr>
            <w:tcW w:w="8011" w:type="dxa"/>
            <w:tcBorders>
              <w:top w:val="single" w:sz="8" w:space="0" w:color="2F5597"/>
              <w:left w:val="nil"/>
              <w:bottom w:val="nil"/>
              <w:right w:val="single" w:sz="8" w:space="0" w:color="2F5597"/>
            </w:tcBorders>
            <w:shd w:val="clear" w:color="auto" w:fill="auto"/>
          </w:tcPr>
          <w:p w14:paraId="6392189D"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w:t>
            </w:r>
          </w:p>
        </w:tc>
        <w:tc>
          <w:tcPr>
            <w:tcW w:w="312" w:type="dxa"/>
            <w:vAlign w:val="center"/>
          </w:tcPr>
          <w:p w14:paraId="76C71A5F"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20BE07D2" w14:textId="77777777" w:rsidTr="00152E4C">
        <w:trPr>
          <w:trHeight w:val="345"/>
        </w:trPr>
        <w:tc>
          <w:tcPr>
            <w:tcW w:w="366" w:type="dxa"/>
            <w:tcBorders>
              <w:top w:val="nil"/>
              <w:left w:val="nil"/>
              <w:bottom w:val="nil"/>
              <w:right w:val="nil"/>
            </w:tcBorders>
            <w:shd w:val="clear" w:color="auto" w:fill="auto"/>
            <w:vAlign w:val="center"/>
          </w:tcPr>
          <w:p w14:paraId="2224BAB7"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bookmarkStart w:id="0" w:name="RANGE!C9"/>
        <w:tc>
          <w:tcPr>
            <w:tcW w:w="1791" w:type="dxa"/>
            <w:tcBorders>
              <w:top w:val="nil"/>
              <w:left w:val="single" w:sz="8" w:space="0" w:color="2F5597"/>
              <w:bottom w:val="single" w:sz="8" w:space="0" w:color="2F5597"/>
              <w:right w:val="dashed" w:sz="4" w:space="0" w:color="2F5597"/>
            </w:tcBorders>
            <w:shd w:val="clear" w:color="000000" w:fill="D9E1F2"/>
            <w:vAlign w:val="center"/>
          </w:tcPr>
          <w:p w14:paraId="761BBBC5" w14:textId="77777777" w:rsidR="00451320" w:rsidRPr="00BD01CD" w:rsidRDefault="000073EF">
            <w:pPr>
              <w:spacing w:after="0" w:line="240" w:lineRule="auto"/>
              <w:rPr>
                <w:rFonts w:ascii="Times New Roman" w:eastAsia="Times New Roman" w:hAnsi="Times New Roman" w:cs="Times New Roman"/>
                <w:sz w:val="16"/>
                <w:szCs w:val="16"/>
                <w:lang w:eastAsia="sk-SK"/>
              </w:rPr>
            </w:pPr>
            <w:r w:rsidRPr="00BD01CD">
              <w:rPr>
                <w:rFonts w:ascii="Times New Roman" w:eastAsia="Times New Roman" w:hAnsi="Times New Roman" w:cs="Times New Roman"/>
                <w:sz w:val="16"/>
                <w:szCs w:val="16"/>
                <w:lang w:eastAsia="sk-SK"/>
              </w:rPr>
              <w:fldChar w:fldCharType="begin"/>
            </w:r>
            <w:r w:rsidRPr="00BD01CD">
              <w:rPr>
                <w:rFonts w:ascii="Times New Roman" w:eastAsia="Times New Roman" w:hAnsi="Times New Roman" w:cs="Times New Roman"/>
                <w:sz w:val="16"/>
                <w:szCs w:val="16"/>
                <w:lang w:eastAsia="sk-SK"/>
              </w:rPr>
              <w:instrText xml:space="preserve"> HYPERLINK "file:///E:\\Šablony%20akreditácia\\4_VTC.xlsx" \l "'poznamky_explanatory notes'!A1" </w:instrText>
            </w:r>
            <w:r w:rsidRPr="00BD01CD">
              <w:rPr>
                <w:rFonts w:ascii="Times New Roman" w:eastAsia="Times New Roman" w:hAnsi="Times New Roman" w:cs="Times New Roman"/>
                <w:sz w:val="16"/>
                <w:szCs w:val="16"/>
                <w:lang w:eastAsia="sk-SK"/>
              </w:rPr>
            </w:r>
            <w:r w:rsidRPr="00BD01CD">
              <w:rPr>
                <w:rFonts w:ascii="Times New Roman" w:eastAsia="Times New Roman" w:hAnsi="Times New Roman" w:cs="Times New Roman"/>
                <w:sz w:val="16"/>
                <w:szCs w:val="16"/>
                <w:lang w:eastAsia="sk-SK"/>
              </w:rPr>
              <w:fldChar w:fldCharType="separate"/>
            </w:r>
            <w:r w:rsidRPr="00BD01CD">
              <w:rPr>
                <w:rFonts w:ascii="Times New Roman" w:eastAsia="Times New Roman" w:hAnsi="Times New Roman" w:cs="Times New Roman"/>
                <w:sz w:val="16"/>
                <w:szCs w:val="16"/>
                <w:lang w:eastAsia="sk-SK"/>
              </w:rPr>
              <w:t>Kód VTC/</w:t>
            </w:r>
            <w:proofErr w:type="spellStart"/>
            <w:r w:rsidRPr="00BD01CD">
              <w:rPr>
                <w:rFonts w:ascii="Times New Roman" w:eastAsia="Times New Roman" w:hAnsi="Times New Roman" w:cs="Times New Roman"/>
                <w:sz w:val="16"/>
                <w:szCs w:val="16"/>
                <w:lang w:eastAsia="sk-SK"/>
              </w:rPr>
              <w:t>Code</w:t>
            </w:r>
            <w:proofErr w:type="spellEnd"/>
            <w:r w:rsidRPr="00BD01CD">
              <w:rPr>
                <w:rFonts w:ascii="Times New Roman" w:eastAsia="Times New Roman" w:hAnsi="Times New Roman" w:cs="Times New Roman"/>
                <w:sz w:val="16"/>
                <w:szCs w:val="16"/>
                <w:lang w:eastAsia="sk-SK"/>
              </w:rPr>
              <w:t xml:space="preserve"> of </w:t>
            </w:r>
            <w:proofErr w:type="spellStart"/>
            <w:r w:rsidRPr="00BD01CD">
              <w:rPr>
                <w:rFonts w:ascii="Times New Roman" w:eastAsia="Times New Roman" w:hAnsi="Times New Roman" w:cs="Times New Roman"/>
                <w:sz w:val="16"/>
                <w:szCs w:val="16"/>
                <w:lang w:eastAsia="sk-SK"/>
              </w:rPr>
              <w:t>the</w:t>
            </w:r>
            <w:proofErr w:type="spellEnd"/>
            <w:r w:rsidRPr="00BD01CD">
              <w:rPr>
                <w:rFonts w:ascii="Times New Roman" w:eastAsia="Times New Roman" w:hAnsi="Times New Roman" w:cs="Times New Roman"/>
                <w:sz w:val="16"/>
                <w:szCs w:val="16"/>
                <w:lang w:eastAsia="sk-SK"/>
              </w:rPr>
              <w:t xml:space="preserve"> </w:t>
            </w:r>
            <w:proofErr w:type="spellStart"/>
            <w:r w:rsidRPr="00BD01CD">
              <w:rPr>
                <w:rFonts w:ascii="Times New Roman" w:eastAsia="Times New Roman" w:hAnsi="Times New Roman" w:cs="Times New Roman"/>
                <w:sz w:val="16"/>
                <w:szCs w:val="16"/>
                <w:lang w:eastAsia="sk-SK"/>
              </w:rPr>
              <w:t>research</w:t>
            </w:r>
            <w:proofErr w:type="spellEnd"/>
            <w:r w:rsidRPr="00BD01CD">
              <w:rPr>
                <w:rFonts w:ascii="Times New Roman" w:eastAsia="Times New Roman" w:hAnsi="Times New Roman" w:cs="Times New Roman"/>
                <w:sz w:val="16"/>
                <w:szCs w:val="16"/>
                <w:lang w:eastAsia="sk-SK"/>
              </w:rPr>
              <w:t>/</w:t>
            </w:r>
            <w:proofErr w:type="spellStart"/>
            <w:r w:rsidRPr="00BD01CD">
              <w:rPr>
                <w:rFonts w:ascii="Times New Roman" w:eastAsia="Times New Roman" w:hAnsi="Times New Roman" w:cs="Times New Roman"/>
                <w:sz w:val="16"/>
                <w:szCs w:val="16"/>
                <w:lang w:eastAsia="sk-SK"/>
              </w:rPr>
              <w:t>artistic</w:t>
            </w:r>
            <w:proofErr w:type="spellEnd"/>
            <w:r w:rsidRPr="00BD01CD">
              <w:rPr>
                <w:rFonts w:ascii="Times New Roman" w:eastAsia="Times New Roman" w:hAnsi="Times New Roman" w:cs="Times New Roman"/>
                <w:sz w:val="16"/>
                <w:szCs w:val="16"/>
                <w:lang w:eastAsia="sk-SK"/>
              </w:rPr>
              <w:t>/</w:t>
            </w:r>
            <w:proofErr w:type="spellStart"/>
            <w:r w:rsidRPr="00BD01CD">
              <w:rPr>
                <w:rFonts w:ascii="Times New Roman" w:eastAsia="Times New Roman" w:hAnsi="Times New Roman" w:cs="Times New Roman"/>
                <w:sz w:val="16"/>
                <w:szCs w:val="16"/>
                <w:lang w:eastAsia="sk-SK"/>
              </w:rPr>
              <w:t>other</w:t>
            </w:r>
            <w:proofErr w:type="spellEnd"/>
            <w:r w:rsidRPr="00BD01CD">
              <w:rPr>
                <w:rFonts w:ascii="Times New Roman" w:eastAsia="Times New Roman" w:hAnsi="Times New Roman" w:cs="Times New Roman"/>
                <w:sz w:val="16"/>
                <w:szCs w:val="16"/>
                <w:lang w:eastAsia="sk-SK"/>
              </w:rPr>
              <w:t xml:space="preserve"> output (RAOO):</w:t>
            </w:r>
            <w:r w:rsidRPr="00BD01CD">
              <w:rPr>
                <w:rFonts w:ascii="Times New Roman" w:eastAsia="Times New Roman" w:hAnsi="Times New Roman" w:cs="Times New Roman"/>
                <w:sz w:val="16"/>
                <w:szCs w:val="16"/>
                <w:vertAlign w:val="superscript"/>
                <w:lang w:eastAsia="sk-SK"/>
              </w:rPr>
              <w:t>1</w:t>
            </w:r>
            <w:r w:rsidRPr="00BD01CD">
              <w:rPr>
                <w:rFonts w:ascii="Times New Roman" w:eastAsia="Times New Roman" w:hAnsi="Times New Roman" w:cs="Times New Roman"/>
                <w:sz w:val="16"/>
                <w:szCs w:val="16"/>
                <w:lang w:eastAsia="sk-SK"/>
              </w:rPr>
              <w:fldChar w:fldCharType="end"/>
            </w:r>
            <w:bookmarkEnd w:id="0"/>
          </w:p>
        </w:tc>
        <w:tc>
          <w:tcPr>
            <w:tcW w:w="8011" w:type="dxa"/>
            <w:tcBorders>
              <w:top w:val="nil"/>
              <w:left w:val="nil"/>
              <w:bottom w:val="single" w:sz="8" w:space="0" w:color="2F5597"/>
              <w:right w:val="single" w:sz="8" w:space="0" w:color="2F5597"/>
            </w:tcBorders>
            <w:shd w:val="clear" w:color="auto" w:fill="auto"/>
          </w:tcPr>
          <w:p w14:paraId="20FF64BC"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w:t>
            </w:r>
          </w:p>
        </w:tc>
        <w:tc>
          <w:tcPr>
            <w:tcW w:w="312" w:type="dxa"/>
            <w:vAlign w:val="center"/>
          </w:tcPr>
          <w:p w14:paraId="00C856FE"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49AB463C" w14:textId="77777777" w:rsidTr="00152E4C">
        <w:trPr>
          <w:trHeight w:val="405"/>
        </w:trPr>
        <w:tc>
          <w:tcPr>
            <w:tcW w:w="366" w:type="dxa"/>
            <w:tcBorders>
              <w:top w:val="nil"/>
              <w:left w:val="nil"/>
              <w:bottom w:val="nil"/>
              <w:right w:val="nil"/>
            </w:tcBorders>
            <w:shd w:val="clear" w:color="auto" w:fill="auto"/>
            <w:vAlign w:val="center"/>
          </w:tcPr>
          <w:p w14:paraId="353EC9F3"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1791" w:type="dxa"/>
            <w:tcBorders>
              <w:top w:val="nil"/>
              <w:left w:val="nil"/>
              <w:bottom w:val="nil"/>
              <w:right w:val="nil"/>
            </w:tcBorders>
            <w:shd w:val="clear" w:color="auto" w:fill="auto"/>
            <w:vAlign w:val="center"/>
          </w:tcPr>
          <w:p w14:paraId="44D63945"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8011" w:type="dxa"/>
            <w:tcBorders>
              <w:top w:val="nil"/>
              <w:left w:val="nil"/>
              <w:bottom w:val="nil"/>
              <w:right w:val="nil"/>
            </w:tcBorders>
            <w:shd w:val="clear" w:color="auto" w:fill="auto"/>
          </w:tcPr>
          <w:p w14:paraId="695FE0EC"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1E449F98"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152E4C" w:rsidRPr="00BD01CD" w14:paraId="5DD43315" w14:textId="77777777" w:rsidTr="00152E4C">
        <w:trPr>
          <w:trHeight w:val="510"/>
        </w:trPr>
        <w:tc>
          <w:tcPr>
            <w:tcW w:w="215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AB25898" w14:textId="77777777" w:rsidR="00152E4C" w:rsidRPr="00BD01CD" w:rsidRDefault="003A3661" w:rsidP="00152E4C">
            <w:pPr>
              <w:spacing w:after="0" w:line="240" w:lineRule="auto"/>
              <w:rPr>
                <w:rFonts w:ascii="Times New Roman" w:eastAsia="Times New Roman" w:hAnsi="Times New Roman" w:cs="Times New Roman"/>
                <w:sz w:val="16"/>
                <w:szCs w:val="16"/>
                <w:lang w:eastAsia="sk-SK"/>
              </w:rPr>
            </w:pPr>
            <w:hyperlink r:id="rId10" w:anchor="'poznamky_explanatory notes'!A1" w:history="1">
              <w:r w:rsidR="00152E4C" w:rsidRPr="00BD01CD">
                <w:rPr>
                  <w:rFonts w:ascii="Times New Roman" w:eastAsia="Times New Roman" w:hAnsi="Times New Roman" w:cs="Times New Roman"/>
                  <w:sz w:val="16"/>
                  <w:szCs w:val="16"/>
                  <w:lang w:eastAsia="sk-SK"/>
                </w:rPr>
                <w:t xml:space="preserve">OCA1. Priezvisko hodnotenej osoby / </w:t>
              </w:r>
              <w:proofErr w:type="spellStart"/>
              <w:r w:rsidR="00152E4C" w:rsidRPr="00BD01CD">
                <w:rPr>
                  <w:rFonts w:ascii="Times New Roman" w:eastAsia="Times New Roman" w:hAnsi="Times New Roman" w:cs="Times New Roman"/>
                  <w:sz w:val="16"/>
                  <w:szCs w:val="16"/>
                  <w:lang w:eastAsia="sk-SK"/>
                </w:rPr>
                <w:t>Surname</w:t>
              </w:r>
              <w:proofErr w:type="spellEnd"/>
              <w:r w:rsidR="00152E4C" w:rsidRPr="00BD01CD">
                <w:rPr>
                  <w:rFonts w:ascii="Times New Roman" w:eastAsia="Times New Roman" w:hAnsi="Times New Roman" w:cs="Times New Roman"/>
                  <w:sz w:val="16"/>
                  <w:szCs w:val="16"/>
                  <w:lang w:eastAsia="sk-SK"/>
                </w:rPr>
                <w:t xml:space="preserve"> </w:t>
              </w:r>
              <w:proofErr w:type="spellStart"/>
              <w:r w:rsidR="00152E4C" w:rsidRPr="00BD01CD">
                <w:rPr>
                  <w:rFonts w:ascii="Times New Roman" w:eastAsia="Times New Roman" w:hAnsi="Times New Roman" w:cs="Times New Roman"/>
                  <w:sz w:val="16"/>
                  <w:szCs w:val="16"/>
                  <w:lang w:eastAsia="sk-SK"/>
                </w:rPr>
                <w:t>awarded</w:t>
              </w:r>
              <w:proofErr w:type="spellEnd"/>
              <w:r w:rsidR="00152E4C" w:rsidRPr="00BD01CD">
                <w:rPr>
                  <w:rFonts w:ascii="Times New Roman" w:eastAsia="Times New Roman" w:hAnsi="Times New Roman" w:cs="Times New Roman"/>
                  <w:sz w:val="16"/>
                  <w:szCs w:val="16"/>
                  <w:lang w:eastAsia="sk-SK"/>
                </w:rPr>
                <w:t xml:space="preserve"> to </w:t>
              </w:r>
              <w:proofErr w:type="spellStart"/>
              <w:r w:rsidR="00152E4C" w:rsidRPr="00BD01CD">
                <w:rPr>
                  <w:rFonts w:ascii="Times New Roman" w:eastAsia="Times New Roman" w:hAnsi="Times New Roman" w:cs="Times New Roman"/>
                  <w:sz w:val="16"/>
                  <w:szCs w:val="16"/>
                  <w:lang w:eastAsia="sk-SK"/>
                </w:rPr>
                <w:t>the</w:t>
              </w:r>
              <w:proofErr w:type="spellEnd"/>
              <w:r w:rsidR="00152E4C" w:rsidRPr="00BD01CD">
                <w:rPr>
                  <w:rFonts w:ascii="Times New Roman" w:eastAsia="Times New Roman" w:hAnsi="Times New Roman" w:cs="Times New Roman"/>
                  <w:sz w:val="16"/>
                  <w:szCs w:val="16"/>
                  <w:lang w:eastAsia="sk-SK"/>
                </w:rPr>
                <w:t xml:space="preserve"> </w:t>
              </w:r>
              <w:proofErr w:type="spellStart"/>
              <w:r w:rsidR="00152E4C" w:rsidRPr="00BD01CD">
                <w:rPr>
                  <w:rFonts w:ascii="Times New Roman" w:eastAsia="Times New Roman" w:hAnsi="Times New Roman" w:cs="Times New Roman"/>
                  <w:sz w:val="16"/>
                  <w:szCs w:val="16"/>
                  <w:lang w:eastAsia="sk-SK"/>
                </w:rPr>
                <w:t>assessed</w:t>
              </w:r>
              <w:proofErr w:type="spellEnd"/>
              <w:r w:rsidR="00152E4C" w:rsidRPr="00BD01CD">
                <w:rPr>
                  <w:rFonts w:ascii="Times New Roman" w:eastAsia="Times New Roman" w:hAnsi="Times New Roman" w:cs="Times New Roman"/>
                  <w:sz w:val="16"/>
                  <w:szCs w:val="16"/>
                  <w:lang w:eastAsia="sk-SK"/>
                </w:rPr>
                <w:t xml:space="preserve"> person </w:t>
              </w:r>
              <w:r w:rsidR="00152E4C" w:rsidRPr="00BD01CD">
                <w:rPr>
                  <w:rFonts w:ascii="Times New Roman" w:eastAsia="Times New Roman" w:hAnsi="Times New Roman" w:cs="Times New Roman"/>
                  <w:sz w:val="16"/>
                  <w:szCs w:val="16"/>
                  <w:vertAlign w:val="superscript"/>
                  <w:lang w:eastAsia="sk-SK"/>
                </w:rPr>
                <w:t>2</w:t>
              </w:r>
            </w:hyperlink>
          </w:p>
        </w:tc>
        <w:tc>
          <w:tcPr>
            <w:tcW w:w="8011" w:type="dxa"/>
            <w:tcBorders>
              <w:top w:val="single" w:sz="8" w:space="0" w:color="auto"/>
              <w:left w:val="nil"/>
              <w:bottom w:val="single" w:sz="8" w:space="0" w:color="auto"/>
              <w:right w:val="single" w:sz="8" w:space="0" w:color="auto"/>
            </w:tcBorders>
            <w:shd w:val="clear" w:color="auto" w:fill="auto"/>
          </w:tcPr>
          <w:p w14:paraId="36FD8F2B" w14:textId="5691DA20" w:rsidR="00152E4C" w:rsidRPr="00BD01CD" w:rsidRDefault="00152E4C" w:rsidP="00152E4C">
            <w:pPr>
              <w:spacing w:after="0" w:line="240" w:lineRule="auto"/>
              <w:rPr>
                <w:rFonts w:ascii="Times New Roman" w:eastAsia="Times New Roman" w:hAnsi="Times New Roman" w:cs="Times New Roman"/>
                <w:color w:val="000000"/>
                <w:sz w:val="16"/>
                <w:szCs w:val="16"/>
                <w:lang w:eastAsia="sk-SK"/>
              </w:rPr>
            </w:pPr>
            <w:r>
              <w:rPr>
                <w:rFonts w:ascii="Times New Roman" w:eastAsia="Times New Roman" w:hAnsi="Times New Roman" w:cs="Times New Roman"/>
                <w:color w:val="000000"/>
                <w:sz w:val="16"/>
                <w:szCs w:val="16"/>
                <w:lang w:eastAsia="sk-SK"/>
              </w:rPr>
              <w:t>Radi</w:t>
            </w:r>
          </w:p>
        </w:tc>
        <w:tc>
          <w:tcPr>
            <w:tcW w:w="312" w:type="dxa"/>
            <w:vAlign w:val="center"/>
          </w:tcPr>
          <w:p w14:paraId="386A3731" w14:textId="77777777" w:rsidR="00152E4C" w:rsidRPr="00BD01CD" w:rsidRDefault="00152E4C" w:rsidP="00152E4C">
            <w:pPr>
              <w:spacing w:after="0" w:line="240" w:lineRule="auto"/>
              <w:rPr>
                <w:rFonts w:ascii="Times New Roman" w:eastAsia="Times New Roman" w:hAnsi="Times New Roman" w:cs="Times New Roman"/>
                <w:sz w:val="16"/>
                <w:szCs w:val="16"/>
                <w:lang w:eastAsia="sk-SK"/>
              </w:rPr>
            </w:pPr>
          </w:p>
        </w:tc>
      </w:tr>
      <w:tr w:rsidR="00451320" w:rsidRPr="00BD01CD" w14:paraId="190B1653" w14:textId="77777777" w:rsidTr="00152E4C">
        <w:trPr>
          <w:trHeight w:val="315"/>
        </w:trPr>
        <w:tc>
          <w:tcPr>
            <w:tcW w:w="2157"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0B89621" w14:textId="77777777" w:rsidR="00451320" w:rsidRPr="00BD01CD" w:rsidRDefault="003A3661">
            <w:pPr>
              <w:spacing w:after="0" w:line="240" w:lineRule="auto"/>
              <w:rPr>
                <w:rFonts w:ascii="Times New Roman" w:eastAsia="Times New Roman" w:hAnsi="Times New Roman" w:cs="Times New Roman"/>
                <w:sz w:val="16"/>
                <w:szCs w:val="16"/>
                <w:lang w:eastAsia="sk-SK"/>
              </w:rPr>
            </w:pPr>
            <w:hyperlink r:id="rId11" w:anchor="'poznamky_explanatory notes'!A1" w:history="1">
              <w:r w:rsidR="000073EF" w:rsidRPr="00BD01CD">
                <w:rPr>
                  <w:rFonts w:ascii="Times New Roman" w:eastAsia="Times New Roman" w:hAnsi="Times New Roman" w:cs="Times New Roman"/>
                  <w:sz w:val="16"/>
                  <w:szCs w:val="16"/>
                  <w:lang w:eastAsia="sk-SK"/>
                </w:rPr>
                <w:t xml:space="preserve">OCA2. Meno hodnotenej osoby / </w:t>
              </w:r>
              <w:proofErr w:type="spellStart"/>
              <w:r w:rsidR="000073EF" w:rsidRPr="00BD01CD">
                <w:rPr>
                  <w:rFonts w:ascii="Times New Roman" w:eastAsia="Times New Roman" w:hAnsi="Times New Roman" w:cs="Times New Roman"/>
                  <w:sz w:val="16"/>
                  <w:szCs w:val="16"/>
                  <w:lang w:eastAsia="sk-SK"/>
                </w:rPr>
                <w:t>Name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awarded</w:t>
              </w:r>
              <w:proofErr w:type="spellEnd"/>
              <w:r w:rsidR="000073EF" w:rsidRPr="00BD01CD">
                <w:rPr>
                  <w:rFonts w:ascii="Times New Roman" w:eastAsia="Times New Roman" w:hAnsi="Times New Roman" w:cs="Times New Roman"/>
                  <w:sz w:val="16"/>
                  <w:szCs w:val="16"/>
                  <w:lang w:eastAsia="sk-SK"/>
                </w:rPr>
                <w:t xml:space="preserve"> to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assessed</w:t>
              </w:r>
              <w:proofErr w:type="spellEnd"/>
              <w:r w:rsidR="000073EF" w:rsidRPr="00BD01CD">
                <w:rPr>
                  <w:rFonts w:ascii="Times New Roman" w:eastAsia="Times New Roman" w:hAnsi="Times New Roman" w:cs="Times New Roman"/>
                  <w:sz w:val="16"/>
                  <w:szCs w:val="16"/>
                  <w:lang w:eastAsia="sk-SK"/>
                </w:rPr>
                <w:t xml:space="preserve"> person </w:t>
              </w:r>
              <w:r w:rsidR="000073EF" w:rsidRPr="00BD01CD">
                <w:rPr>
                  <w:rFonts w:ascii="Times New Roman" w:eastAsia="Times New Roman" w:hAnsi="Times New Roman" w:cs="Times New Roman"/>
                  <w:sz w:val="16"/>
                  <w:szCs w:val="16"/>
                  <w:vertAlign w:val="superscript"/>
                  <w:lang w:eastAsia="sk-SK"/>
                </w:rPr>
                <w:t>2</w:t>
              </w:r>
            </w:hyperlink>
          </w:p>
        </w:tc>
        <w:tc>
          <w:tcPr>
            <w:tcW w:w="8011" w:type="dxa"/>
            <w:tcBorders>
              <w:top w:val="nil"/>
              <w:left w:val="nil"/>
              <w:bottom w:val="single" w:sz="8" w:space="0" w:color="auto"/>
              <w:right w:val="single" w:sz="8" w:space="0" w:color="auto"/>
            </w:tcBorders>
            <w:shd w:val="clear" w:color="auto" w:fill="auto"/>
          </w:tcPr>
          <w:p w14:paraId="3464403D" w14:textId="0830A772" w:rsidR="00451320" w:rsidRPr="00BD01CD" w:rsidRDefault="00152E4C">
            <w:pPr>
              <w:spacing w:after="0" w:line="240" w:lineRule="auto"/>
              <w:rPr>
                <w:rFonts w:ascii="Times New Roman" w:eastAsia="Times New Roman" w:hAnsi="Times New Roman" w:cs="Times New Roman"/>
                <w:color w:val="000000"/>
                <w:sz w:val="16"/>
                <w:szCs w:val="16"/>
                <w:lang w:val="en-US" w:eastAsia="sk-SK"/>
              </w:rPr>
            </w:pPr>
            <w:r>
              <w:rPr>
                <w:rFonts w:ascii="Times New Roman" w:eastAsia="Times New Roman" w:hAnsi="Times New Roman" w:cs="Times New Roman"/>
                <w:color w:val="000000"/>
                <w:sz w:val="16"/>
                <w:szCs w:val="16"/>
                <w:lang w:eastAsia="sk-SK"/>
              </w:rPr>
              <w:t>František</w:t>
            </w:r>
          </w:p>
        </w:tc>
        <w:tc>
          <w:tcPr>
            <w:tcW w:w="312" w:type="dxa"/>
            <w:vAlign w:val="center"/>
          </w:tcPr>
          <w:p w14:paraId="05012C3F"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065E6A55" w14:textId="77777777" w:rsidTr="00152E4C">
        <w:trPr>
          <w:trHeight w:val="559"/>
        </w:trPr>
        <w:tc>
          <w:tcPr>
            <w:tcW w:w="2157"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96432C9" w14:textId="77777777" w:rsidR="00451320" w:rsidRPr="00BD01CD" w:rsidRDefault="003A3661">
            <w:pPr>
              <w:spacing w:after="0" w:line="240" w:lineRule="auto"/>
              <w:rPr>
                <w:rFonts w:ascii="Times New Roman" w:eastAsia="Times New Roman" w:hAnsi="Times New Roman" w:cs="Times New Roman"/>
                <w:sz w:val="16"/>
                <w:szCs w:val="16"/>
                <w:lang w:eastAsia="sk-SK"/>
              </w:rPr>
            </w:pPr>
            <w:hyperlink r:id="rId12" w:anchor="'poznamky_explanatory notes'!A1" w:history="1">
              <w:r w:rsidR="000073EF" w:rsidRPr="00BD01CD">
                <w:rPr>
                  <w:rFonts w:ascii="Times New Roman" w:eastAsia="Times New Roman" w:hAnsi="Times New Roman" w:cs="Times New Roman"/>
                  <w:sz w:val="16"/>
                  <w:szCs w:val="16"/>
                  <w:lang w:eastAsia="sk-SK"/>
                </w:rPr>
                <w:t xml:space="preserve">OCA3. Tituly hodnotenej osoby / </w:t>
              </w:r>
              <w:proofErr w:type="spellStart"/>
              <w:r w:rsidR="000073EF" w:rsidRPr="00BD01CD">
                <w:rPr>
                  <w:rFonts w:ascii="Times New Roman" w:eastAsia="Times New Roman" w:hAnsi="Times New Roman" w:cs="Times New Roman"/>
                  <w:sz w:val="16"/>
                  <w:szCs w:val="16"/>
                  <w:lang w:eastAsia="sk-SK"/>
                </w:rPr>
                <w:t>Degrees</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awarded</w:t>
              </w:r>
              <w:proofErr w:type="spellEnd"/>
              <w:r w:rsidR="000073EF" w:rsidRPr="00BD01CD">
                <w:rPr>
                  <w:rFonts w:ascii="Times New Roman" w:eastAsia="Times New Roman" w:hAnsi="Times New Roman" w:cs="Times New Roman"/>
                  <w:sz w:val="16"/>
                  <w:szCs w:val="16"/>
                  <w:lang w:eastAsia="sk-SK"/>
                </w:rPr>
                <w:t xml:space="preserve"> to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assessed</w:t>
              </w:r>
              <w:proofErr w:type="spellEnd"/>
              <w:r w:rsidR="000073EF" w:rsidRPr="00BD01CD">
                <w:rPr>
                  <w:rFonts w:ascii="Times New Roman" w:eastAsia="Times New Roman" w:hAnsi="Times New Roman" w:cs="Times New Roman"/>
                  <w:sz w:val="16"/>
                  <w:szCs w:val="16"/>
                  <w:lang w:eastAsia="sk-SK"/>
                </w:rPr>
                <w:t xml:space="preserve"> person </w:t>
              </w:r>
              <w:r w:rsidR="000073EF" w:rsidRPr="00BD01CD">
                <w:rPr>
                  <w:rFonts w:ascii="Times New Roman" w:eastAsia="Times New Roman" w:hAnsi="Times New Roman" w:cs="Times New Roman"/>
                  <w:sz w:val="16"/>
                  <w:szCs w:val="16"/>
                  <w:vertAlign w:val="superscript"/>
                  <w:lang w:eastAsia="sk-SK"/>
                </w:rPr>
                <w:t>2</w:t>
              </w:r>
            </w:hyperlink>
          </w:p>
        </w:tc>
        <w:tc>
          <w:tcPr>
            <w:tcW w:w="8011" w:type="dxa"/>
            <w:tcBorders>
              <w:top w:val="nil"/>
              <w:left w:val="nil"/>
              <w:bottom w:val="single" w:sz="8" w:space="0" w:color="auto"/>
              <w:right w:val="single" w:sz="8" w:space="0" w:color="auto"/>
            </w:tcBorders>
            <w:shd w:val="clear" w:color="auto" w:fill="auto"/>
          </w:tcPr>
          <w:p w14:paraId="73FD318B"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w:t>
            </w:r>
            <w:r w:rsidRPr="00BD01CD">
              <w:rPr>
                <w:rFonts w:ascii="Times New Roman" w:eastAsia="Times New Roman" w:hAnsi="Times New Roman" w:cs="Times New Roman"/>
                <w:color w:val="000000"/>
                <w:sz w:val="16"/>
                <w:szCs w:val="16"/>
                <w:lang w:val="en-US" w:eastAsia="sk-SK"/>
              </w:rPr>
              <w:t xml:space="preserve">Doc. </w:t>
            </w:r>
            <w:proofErr w:type="spellStart"/>
            <w:r w:rsidRPr="00BD01CD">
              <w:rPr>
                <w:rFonts w:ascii="Times New Roman" w:eastAsia="Times New Roman" w:hAnsi="Times New Roman" w:cs="Times New Roman"/>
                <w:color w:val="000000"/>
                <w:sz w:val="16"/>
                <w:szCs w:val="16"/>
                <w:lang w:val="en-US" w:eastAsia="sk-SK"/>
              </w:rPr>
              <w:t>PhDr</w:t>
            </w:r>
            <w:proofErr w:type="spellEnd"/>
            <w:r w:rsidRPr="00BD01CD">
              <w:rPr>
                <w:rFonts w:ascii="Times New Roman" w:eastAsia="Times New Roman" w:hAnsi="Times New Roman" w:cs="Times New Roman"/>
                <w:color w:val="000000"/>
                <w:sz w:val="16"/>
                <w:szCs w:val="16"/>
                <w:lang w:val="en-US" w:eastAsia="sk-SK"/>
              </w:rPr>
              <w:t>., PhD.</w:t>
            </w:r>
          </w:p>
        </w:tc>
        <w:tc>
          <w:tcPr>
            <w:tcW w:w="312" w:type="dxa"/>
            <w:vAlign w:val="center"/>
          </w:tcPr>
          <w:p w14:paraId="53628A3F"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1C894216" w14:textId="77777777" w:rsidTr="00152E4C">
        <w:trPr>
          <w:trHeight w:val="660"/>
        </w:trPr>
        <w:tc>
          <w:tcPr>
            <w:tcW w:w="215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F21F161" w14:textId="77777777" w:rsidR="00451320" w:rsidRPr="00BD01CD" w:rsidRDefault="003A3661">
            <w:pPr>
              <w:spacing w:after="0" w:line="240" w:lineRule="auto"/>
              <w:rPr>
                <w:rFonts w:ascii="Times New Roman" w:eastAsia="Times New Roman" w:hAnsi="Times New Roman" w:cs="Times New Roman"/>
                <w:sz w:val="16"/>
                <w:szCs w:val="16"/>
                <w:lang w:eastAsia="sk-SK"/>
              </w:rPr>
            </w:pPr>
            <w:hyperlink r:id="rId13" w:anchor="'poznamky_explanatory notes'!A1" w:history="1">
              <w:r w:rsidR="000073EF" w:rsidRPr="00BD01CD">
                <w:rPr>
                  <w:rFonts w:ascii="Times New Roman" w:eastAsia="Times New Roman" w:hAnsi="Times New Roman" w:cs="Times New Roman"/>
                  <w:sz w:val="16"/>
                  <w:szCs w:val="16"/>
                  <w:lang w:eastAsia="sk-SK"/>
                </w:rPr>
                <w:t xml:space="preserve">OCA4. </w:t>
              </w:r>
              <w:proofErr w:type="spellStart"/>
              <w:r w:rsidR="000073EF" w:rsidRPr="00BD01CD">
                <w:rPr>
                  <w:rFonts w:ascii="Times New Roman" w:eastAsia="Times New Roman" w:hAnsi="Times New Roman" w:cs="Times New Roman"/>
                  <w:sz w:val="16"/>
                  <w:szCs w:val="16"/>
                  <w:lang w:eastAsia="sk-SK"/>
                </w:rPr>
                <w:t>Hyperlink</w:t>
              </w:r>
              <w:proofErr w:type="spellEnd"/>
              <w:r w:rsidR="000073EF" w:rsidRPr="00BD01CD">
                <w:rPr>
                  <w:rFonts w:ascii="Times New Roman" w:eastAsia="Times New Roman" w:hAnsi="Times New Roman" w:cs="Times New Roman"/>
                  <w:sz w:val="16"/>
                  <w:szCs w:val="16"/>
                  <w:lang w:eastAsia="sk-SK"/>
                </w:rPr>
                <w:t xml:space="preserve"> na záznam osoby v Registri zamestnancov vysokých škôl / </w:t>
              </w:r>
              <w:proofErr w:type="spellStart"/>
              <w:r w:rsidR="000073EF" w:rsidRPr="00BD01CD">
                <w:rPr>
                  <w:rFonts w:ascii="Times New Roman" w:eastAsia="Times New Roman" w:hAnsi="Times New Roman" w:cs="Times New Roman"/>
                  <w:sz w:val="16"/>
                  <w:szCs w:val="16"/>
                  <w:lang w:eastAsia="sk-SK"/>
                </w:rPr>
                <w:t>Hyperlink</w:t>
              </w:r>
              <w:proofErr w:type="spellEnd"/>
              <w:r w:rsidR="000073EF" w:rsidRPr="00BD01CD">
                <w:rPr>
                  <w:rFonts w:ascii="Times New Roman" w:eastAsia="Times New Roman" w:hAnsi="Times New Roman" w:cs="Times New Roman"/>
                  <w:sz w:val="16"/>
                  <w:szCs w:val="16"/>
                  <w:lang w:eastAsia="sk-SK"/>
                </w:rPr>
                <w:t xml:space="preserve"> to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entry</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person in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Register of </w:t>
              </w:r>
              <w:proofErr w:type="spellStart"/>
              <w:r w:rsidR="000073EF" w:rsidRPr="00BD01CD">
                <w:rPr>
                  <w:rFonts w:ascii="Times New Roman" w:eastAsia="Times New Roman" w:hAnsi="Times New Roman" w:cs="Times New Roman"/>
                  <w:sz w:val="16"/>
                  <w:szCs w:val="16"/>
                  <w:lang w:eastAsia="sk-SK"/>
                </w:rPr>
                <w:t>university</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staff</w:t>
              </w:r>
              <w:proofErr w:type="spellEnd"/>
              <w:r w:rsidR="000073EF" w:rsidRPr="00BD01CD">
                <w:rPr>
                  <w:rFonts w:ascii="Times New Roman" w:eastAsia="Times New Roman" w:hAnsi="Times New Roman" w:cs="Times New Roman"/>
                  <w:sz w:val="16"/>
                  <w:szCs w:val="16"/>
                  <w:lang w:eastAsia="sk-SK"/>
                </w:rPr>
                <w:t xml:space="preserve"> </w:t>
              </w:r>
              <w:r w:rsidR="000073EF" w:rsidRPr="00BD01CD">
                <w:rPr>
                  <w:rFonts w:ascii="Times New Roman" w:eastAsia="Times New Roman" w:hAnsi="Times New Roman" w:cs="Times New Roman"/>
                  <w:sz w:val="16"/>
                  <w:szCs w:val="16"/>
                  <w:vertAlign w:val="superscript"/>
                  <w:lang w:eastAsia="sk-SK"/>
                </w:rPr>
                <w:t>3</w:t>
              </w:r>
            </w:hyperlink>
          </w:p>
        </w:tc>
        <w:tc>
          <w:tcPr>
            <w:tcW w:w="8011" w:type="dxa"/>
            <w:tcBorders>
              <w:top w:val="nil"/>
              <w:left w:val="nil"/>
              <w:bottom w:val="single" w:sz="8" w:space="0" w:color="auto"/>
              <w:right w:val="single" w:sz="8" w:space="0" w:color="auto"/>
            </w:tcBorders>
            <w:shd w:val="clear" w:color="auto" w:fill="auto"/>
          </w:tcPr>
          <w:p w14:paraId="26BAA4D2" w14:textId="685B5C84" w:rsidR="00451320" w:rsidRPr="00BD01CD" w:rsidRDefault="00152E4C">
            <w:pPr>
              <w:spacing w:after="0" w:line="240" w:lineRule="auto"/>
              <w:rPr>
                <w:rFonts w:ascii="Times New Roman" w:eastAsia="Times New Roman" w:hAnsi="Times New Roman" w:cs="Times New Roman"/>
                <w:color w:val="000000"/>
                <w:sz w:val="16"/>
                <w:szCs w:val="16"/>
                <w:lang w:eastAsia="sk-SK"/>
              </w:rPr>
            </w:pPr>
            <w:r w:rsidRPr="00152E4C">
              <w:rPr>
                <w:rFonts w:ascii="Times New Roman" w:hAnsi="Times New Roman" w:cs="Times New Roman"/>
                <w:color w:val="0563C1"/>
                <w:sz w:val="16"/>
                <w:szCs w:val="16"/>
                <w:u w:val="single"/>
              </w:rPr>
              <w:t xml:space="preserve">https://www.portalvs.sk/regzam/detail/12435 </w:t>
            </w:r>
          </w:p>
        </w:tc>
        <w:tc>
          <w:tcPr>
            <w:tcW w:w="312" w:type="dxa"/>
            <w:vAlign w:val="center"/>
          </w:tcPr>
          <w:p w14:paraId="6151DC9C"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7BE10C6F" w14:textId="77777777" w:rsidTr="00152E4C">
        <w:trPr>
          <w:trHeight w:val="300"/>
        </w:trPr>
        <w:tc>
          <w:tcPr>
            <w:tcW w:w="215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8B911AB" w14:textId="77777777" w:rsidR="00451320" w:rsidRPr="00BD01CD" w:rsidRDefault="003A3661">
            <w:pPr>
              <w:spacing w:after="0" w:line="240" w:lineRule="auto"/>
              <w:rPr>
                <w:rFonts w:ascii="Times New Roman" w:eastAsia="Times New Roman" w:hAnsi="Times New Roman" w:cs="Times New Roman"/>
                <w:sz w:val="16"/>
                <w:szCs w:val="16"/>
                <w:lang w:eastAsia="sk-SK"/>
              </w:rPr>
            </w:pPr>
            <w:hyperlink r:id="rId14" w:anchor="'poznamky_explanatory notes'!A1" w:history="1">
              <w:r w:rsidR="000073EF" w:rsidRPr="00BD01CD">
                <w:rPr>
                  <w:rFonts w:ascii="Times New Roman" w:eastAsia="Times New Roman" w:hAnsi="Times New Roman" w:cs="Times New Roman"/>
                  <w:sz w:val="16"/>
                  <w:szCs w:val="16"/>
                  <w:lang w:eastAsia="sk-SK"/>
                </w:rPr>
                <w:t xml:space="preserve">OCA5. Oblasť posudzovania / </w:t>
              </w:r>
              <w:proofErr w:type="spellStart"/>
              <w:r w:rsidR="000073EF" w:rsidRPr="00BD01CD">
                <w:rPr>
                  <w:rFonts w:ascii="Times New Roman" w:eastAsia="Times New Roman" w:hAnsi="Times New Roman" w:cs="Times New Roman"/>
                  <w:sz w:val="16"/>
                  <w:szCs w:val="16"/>
                  <w:lang w:eastAsia="sk-SK"/>
                </w:rPr>
                <w:t>Area</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assessment</w:t>
              </w:r>
              <w:proofErr w:type="spellEnd"/>
              <w:r w:rsidR="000073EF" w:rsidRPr="00BD01CD">
                <w:rPr>
                  <w:rFonts w:ascii="Times New Roman" w:eastAsia="Times New Roman" w:hAnsi="Times New Roman" w:cs="Times New Roman"/>
                  <w:sz w:val="16"/>
                  <w:szCs w:val="16"/>
                  <w:lang w:eastAsia="sk-SK"/>
                </w:rPr>
                <w:t xml:space="preserve"> </w:t>
              </w:r>
              <w:r w:rsidR="000073EF" w:rsidRPr="00BD01CD">
                <w:rPr>
                  <w:rFonts w:ascii="Times New Roman" w:eastAsia="Times New Roman" w:hAnsi="Times New Roman" w:cs="Times New Roman"/>
                  <w:sz w:val="16"/>
                  <w:szCs w:val="16"/>
                  <w:vertAlign w:val="superscript"/>
                  <w:lang w:eastAsia="sk-SK"/>
                </w:rPr>
                <w:t>4</w:t>
              </w:r>
            </w:hyperlink>
          </w:p>
        </w:tc>
        <w:tc>
          <w:tcPr>
            <w:tcW w:w="8011" w:type="dxa"/>
            <w:tcBorders>
              <w:top w:val="nil"/>
              <w:left w:val="nil"/>
              <w:bottom w:val="single" w:sz="8" w:space="0" w:color="auto"/>
              <w:right w:val="single" w:sz="8" w:space="0" w:color="auto"/>
            </w:tcBorders>
            <w:shd w:val="clear" w:color="auto" w:fill="auto"/>
          </w:tcPr>
          <w:p w14:paraId="4EE7B87E"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w:t>
            </w:r>
            <w:r w:rsidR="00F717C2" w:rsidRPr="00BD01CD">
              <w:rPr>
                <w:rFonts w:ascii="Times New Roman" w:eastAsia="Times New Roman" w:hAnsi="Times New Roman" w:cs="Times New Roman"/>
                <w:color w:val="000000"/>
                <w:sz w:val="16"/>
                <w:szCs w:val="16"/>
                <w:lang w:eastAsia="sk-SK"/>
              </w:rPr>
              <w:t>Sociálna práca</w:t>
            </w:r>
            <w:r w:rsidRPr="00BD01CD">
              <w:rPr>
                <w:rFonts w:ascii="Times New Roman" w:eastAsia="Times New Roman" w:hAnsi="Times New Roman" w:cs="Times New Roman"/>
                <w:color w:val="000000"/>
                <w:sz w:val="16"/>
                <w:szCs w:val="16"/>
                <w:lang w:val="en-US" w:eastAsia="sk-SK"/>
              </w:rPr>
              <w:t xml:space="preserve"> </w:t>
            </w:r>
            <w:r w:rsidR="00463654">
              <w:rPr>
                <w:rFonts w:ascii="Times New Roman" w:eastAsia="Times New Roman" w:hAnsi="Times New Roman" w:cs="Times New Roman"/>
                <w:color w:val="000000"/>
                <w:sz w:val="16"/>
                <w:szCs w:val="16"/>
                <w:lang w:val="en-US" w:eastAsia="sk-SK"/>
              </w:rPr>
              <w:t xml:space="preserve">I, II, </w:t>
            </w:r>
            <w:proofErr w:type="spellStart"/>
            <w:r w:rsidRPr="00BD01CD">
              <w:rPr>
                <w:rFonts w:ascii="Times New Roman" w:eastAsia="Times New Roman" w:hAnsi="Times New Roman" w:cs="Times New Roman"/>
                <w:color w:val="000000"/>
                <w:sz w:val="16"/>
                <w:szCs w:val="16"/>
                <w:lang w:val="en-US" w:eastAsia="sk-SK"/>
              </w:rPr>
              <w:t>III.stupeň</w:t>
            </w:r>
            <w:proofErr w:type="spellEnd"/>
            <w:r w:rsidRPr="00BD01CD">
              <w:rPr>
                <w:rFonts w:ascii="Times New Roman" w:eastAsia="Times New Roman" w:hAnsi="Times New Roman" w:cs="Times New Roman"/>
                <w:color w:val="000000"/>
                <w:sz w:val="16"/>
                <w:szCs w:val="16"/>
                <w:lang w:val="en-US" w:eastAsia="sk-SK"/>
              </w:rPr>
              <w:t xml:space="preserve">/ Nursing </w:t>
            </w:r>
            <w:r w:rsidR="003E4C9E">
              <w:rPr>
                <w:rFonts w:ascii="Times New Roman" w:eastAsia="Times New Roman" w:hAnsi="Times New Roman" w:cs="Times New Roman"/>
                <w:color w:val="000000"/>
                <w:sz w:val="16"/>
                <w:szCs w:val="16"/>
                <w:lang w:val="en-US" w:eastAsia="sk-SK"/>
              </w:rPr>
              <w:t xml:space="preserve">I, II, </w:t>
            </w:r>
            <w:proofErr w:type="spellStart"/>
            <w:r w:rsidRPr="00BD01CD">
              <w:rPr>
                <w:rFonts w:ascii="Times New Roman" w:eastAsia="Times New Roman" w:hAnsi="Times New Roman" w:cs="Times New Roman"/>
                <w:color w:val="000000"/>
                <w:sz w:val="16"/>
                <w:szCs w:val="16"/>
                <w:lang w:val="en-US" w:eastAsia="sk-SK"/>
              </w:rPr>
              <w:t>III.degree</w:t>
            </w:r>
            <w:proofErr w:type="spellEnd"/>
          </w:p>
        </w:tc>
        <w:tc>
          <w:tcPr>
            <w:tcW w:w="312" w:type="dxa"/>
            <w:vAlign w:val="center"/>
          </w:tcPr>
          <w:p w14:paraId="2A9D9EC7"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2A4C1091" w14:textId="77777777" w:rsidTr="00152E4C">
        <w:trPr>
          <w:trHeight w:val="972"/>
        </w:trPr>
        <w:tc>
          <w:tcPr>
            <w:tcW w:w="215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3A6FDDB" w14:textId="77777777" w:rsidR="00451320" w:rsidRPr="00BD01CD" w:rsidRDefault="003A3661">
            <w:pPr>
              <w:spacing w:after="0" w:line="240" w:lineRule="auto"/>
              <w:rPr>
                <w:rFonts w:ascii="Times New Roman" w:eastAsia="Times New Roman" w:hAnsi="Times New Roman" w:cs="Times New Roman"/>
                <w:sz w:val="16"/>
                <w:szCs w:val="16"/>
                <w:lang w:eastAsia="sk-SK"/>
              </w:rPr>
            </w:pPr>
            <w:hyperlink r:id="rId15" w:anchor="Expl.OCA6!A1" w:history="1">
              <w:r w:rsidR="000073EF" w:rsidRPr="00BD01CD">
                <w:rPr>
                  <w:rFonts w:ascii="Times New Roman" w:eastAsia="Times New Roman" w:hAnsi="Times New Roman" w:cs="Times New Roman"/>
                  <w:sz w:val="16"/>
                  <w:szCs w:val="16"/>
                  <w:lang w:eastAsia="sk-SK"/>
                </w:rPr>
                <w:t xml:space="preserve">OCA6. Kategória výstupu tvorivej činnosti / </w:t>
              </w:r>
              <w:proofErr w:type="spellStart"/>
              <w:r w:rsidR="000073EF" w:rsidRPr="00BD01CD">
                <w:rPr>
                  <w:rFonts w:ascii="Times New Roman" w:eastAsia="Times New Roman" w:hAnsi="Times New Roman" w:cs="Times New Roman"/>
                  <w:sz w:val="16"/>
                  <w:szCs w:val="16"/>
                  <w:lang w:eastAsia="sk-SK"/>
                </w:rPr>
                <w:t>Category</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research</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artistic</w:t>
              </w:r>
              <w:proofErr w:type="spellEnd"/>
              <w:r w:rsidR="000073EF" w:rsidRPr="00BD01CD">
                <w:rPr>
                  <w:rFonts w:ascii="Times New Roman" w:eastAsia="Times New Roman" w:hAnsi="Times New Roman" w:cs="Times New Roman"/>
                  <w:sz w:val="16"/>
                  <w:szCs w:val="16"/>
                  <w:lang w:eastAsia="sk-SK"/>
                </w:rPr>
                <w:t>/</w:t>
              </w:r>
              <w:proofErr w:type="spellStart"/>
              <w:r w:rsidR="000073EF" w:rsidRPr="00BD01CD">
                <w:rPr>
                  <w:rFonts w:ascii="Times New Roman" w:eastAsia="Times New Roman" w:hAnsi="Times New Roman" w:cs="Times New Roman"/>
                  <w:sz w:val="16"/>
                  <w:szCs w:val="16"/>
                  <w:lang w:eastAsia="sk-SK"/>
                </w:rPr>
                <w:t>other</w:t>
              </w:r>
              <w:proofErr w:type="spellEnd"/>
              <w:r w:rsidR="000073EF" w:rsidRPr="00BD01CD">
                <w:rPr>
                  <w:rFonts w:ascii="Times New Roman" w:eastAsia="Times New Roman" w:hAnsi="Times New Roman" w:cs="Times New Roman"/>
                  <w:sz w:val="16"/>
                  <w:szCs w:val="16"/>
                  <w:lang w:eastAsia="sk-SK"/>
                </w:rPr>
                <w:t xml:space="preserve"> output </w:t>
              </w:r>
              <w:r w:rsidR="000073EF" w:rsidRPr="00BD01CD">
                <w:rPr>
                  <w:rFonts w:ascii="Times New Roman" w:eastAsia="Times New Roman" w:hAnsi="Times New Roman" w:cs="Times New Roman"/>
                  <w:sz w:val="16"/>
                  <w:szCs w:val="16"/>
                  <w:lang w:eastAsia="sk-SK"/>
                </w:rPr>
                <w:br/>
              </w:r>
              <w:r w:rsidR="000073EF" w:rsidRPr="00BD01CD">
                <w:rPr>
                  <w:rFonts w:ascii="Times New Roman" w:eastAsia="Times New Roman" w:hAnsi="Times New Roman" w:cs="Times New Roman"/>
                  <w:i/>
                  <w:iCs/>
                  <w:color w:val="808080"/>
                  <w:sz w:val="16"/>
                  <w:szCs w:val="16"/>
                  <w:lang w:eastAsia="sk-SK"/>
                </w:rPr>
                <w:t xml:space="preserve">Výber zo 6 možností (pozri Vysvetlivky k položke OCA6) / </w:t>
              </w:r>
              <w:proofErr w:type="spellStart"/>
              <w:r w:rsidR="000073EF" w:rsidRPr="00BD01CD">
                <w:rPr>
                  <w:rFonts w:ascii="Times New Roman" w:eastAsia="Times New Roman" w:hAnsi="Times New Roman" w:cs="Times New Roman"/>
                  <w:i/>
                  <w:iCs/>
                  <w:color w:val="808080"/>
                  <w:sz w:val="16"/>
                  <w:szCs w:val="16"/>
                  <w:lang w:eastAsia="sk-SK"/>
                </w:rPr>
                <w:t>Choice</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from</w:t>
              </w:r>
              <w:proofErr w:type="spellEnd"/>
              <w:r w:rsidR="000073EF" w:rsidRPr="00BD01CD">
                <w:rPr>
                  <w:rFonts w:ascii="Times New Roman" w:eastAsia="Times New Roman" w:hAnsi="Times New Roman" w:cs="Times New Roman"/>
                  <w:i/>
                  <w:iCs/>
                  <w:color w:val="808080"/>
                  <w:sz w:val="16"/>
                  <w:szCs w:val="16"/>
                  <w:lang w:eastAsia="sk-SK"/>
                </w:rPr>
                <w:t xml:space="preserve"> 6 </w:t>
              </w:r>
              <w:proofErr w:type="spellStart"/>
              <w:r w:rsidR="000073EF" w:rsidRPr="00BD01CD">
                <w:rPr>
                  <w:rFonts w:ascii="Times New Roman" w:eastAsia="Times New Roman" w:hAnsi="Times New Roman" w:cs="Times New Roman"/>
                  <w:i/>
                  <w:iCs/>
                  <w:color w:val="808080"/>
                  <w:sz w:val="16"/>
                  <w:szCs w:val="16"/>
                  <w:lang w:eastAsia="sk-SK"/>
                </w:rPr>
                <w:t>options</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see</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Explanations</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for</w:t>
              </w:r>
              <w:proofErr w:type="spellEnd"/>
              <w:r w:rsidR="000073EF" w:rsidRPr="00BD01CD">
                <w:rPr>
                  <w:rFonts w:ascii="Times New Roman" w:eastAsia="Times New Roman" w:hAnsi="Times New Roman" w:cs="Times New Roman"/>
                  <w:i/>
                  <w:iCs/>
                  <w:color w:val="808080"/>
                  <w:sz w:val="16"/>
                  <w:szCs w:val="16"/>
                  <w:lang w:eastAsia="sk-SK"/>
                </w:rPr>
                <w:t xml:space="preserve"> OCA6). </w:t>
              </w:r>
            </w:hyperlink>
          </w:p>
        </w:tc>
        <w:tc>
          <w:tcPr>
            <w:tcW w:w="8011" w:type="dxa"/>
            <w:tcBorders>
              <w:top w:val="nil"/>
              <w:left w:val="nil"/>
              <w:bottom w:val="single" w:sz="8" w:space="0" w:color="auto"/>
              <w:right w:val="single" w:sz="8" w:space="0" w:color="auto"/>
            </w:tcBorders>
            <w:shd w:val="clear" w:color="auto" w:fill="auto"/>
          </w:tcPr>
          <w:p w14:paraId="38657408" w14:textId="77777777" w:rsidR="00451320" w:rsidRPr="00BD01CD" w:rsidRDefault="000073EF">
            <w:pPr>
              <w:spacing w:after="0" w:line="240" w:lineRule="auto"/>
              <w:rPr>
                <w:rFonts w:ascii="Times New Roman" w:hAnsi="Times New Roman" w:cs="Times New Roman"/>
                <w:bCs/>
                <w:sz w:val="16"/>
                <w:szCs w:val="16"/>
              </w:rPr>
            </w:pPr>
            <w:r w:rsidRPr="00BD01CD">
              <w:rPr>
                <w:rFonts w:ascii="Times New Roman" w:eastAsia="Times New Roman" w:hAnsi="Times New Roman" w:cs="Times New Roman"/>
                <w:i/>
                <w:iCs/>
                <w:color w:val="000000"/>
                <w:sz w:val="16"/>
                <w:szCs w:val="16"/>
                <w:lang w:eastAsia="sk-SK"/>
              </w:rPr>
              <w:t> </w:t>
            </w:r>
            <w:r w:rsidRPr="00BD01CD">
              <w:rPr>
                <w:rFonts w:ascii="Times New Roman" w:hAnsi="Times New Roman" w:cs="Times New Roman"/>
                <w:sz w:val="16"/>
                <w:szCs w:val="16"/>
              </w:rPr>
              <w:t xml:space="preserve">pedagogický výstup / </w:t>
            </w:r>
            <w:proofErr w:type="spellStart"/>
            <w:r w:rsidRPr="00BD01CD">
              <w:rPr>
                <w:rFonts w:ascii="Times New Roman" w:hAnsi="Times New Roman" w:cs="Times New Roman"/>
                <w:sz w:val="16"/>
                <w:szCs w:val="16"/>
              </w:rPr>
              <w:t>pedagogical</w:t>
            </w:r>
            <w:proofErr w:type="spellEnd"/>
            <w:r w:rsidRPr="00BD01CD">
              <w:rPr>
                <w:rFonts w:ascii="Times New Roman" w:hAnsi="Times New Roman" w:cs="Times New Roman"/>
                <w:sz w:val="16"/>
                <w:szCs w:val="16"/>
              </w:rPr>
              <w:t xml:space="preserve"> </w:t>
            </w:r>
            <w:r w:rsidRPr="00BD01CD">
              <w:rPr>
                <w:rFonts w:ascii="Times New Roman" w:hAnsi="Times New Roman" w:cs="Times New Roman"/>
                <w:bCs/>
                <w:sz w:val="16"/>
                <w:szCs w:val="16"/>
              </w:rPr>
              <w:t>output</w:t>
            </w:r>
          </w:p>
          <w:p w14:paraId="27211699" w14:textId="77777777" w:rsidR="00451320" w:rsidRPr="00BD01CD" w:rsidRDefault="00451320">
            <w:pPr>
              <w:pStyle w:val="Normlny1"/>
              <w:rPr>
                <w:rFonts w:ascii="Times New Roman" w:hAnsi="Times New Roman" w:cs="Times New Roman"/>
                <w:sz w:val="16"/>
                <w:szCs w:val="16"/>
              </w:rPr>
            </w:pPr>
          </w:p>
          <w:p w14:paraId="3B6CAE32" w14:textId="09885547" w:rsidR="00451320" w:rsidRPr="00BD01CD" w:rsidRDefault="00451320">
            <w:pPr>
              <w:pStyle w:val="Normlny1"/>
              <w:rPr>
                <w:rFonts w:ascii="Times New Roman" w:eastAsia="Times New Roman" w:hAnsi="Times New Roman" w:cs="Times New Roman"/>
                <w:iCs/>
                <w:color w:val="000000"/>
                <w:sz w:val="16"/>
                <w:szCs w:val="16"/>
              </w:rPr>
            </w:pPr>
          </w:p>
        </w:tc>
        <w:tc>
          <w:tcPr>
            <w:tcW w:w="312" w:type="dxa"/>
            <w:vAlign w:val="center"/>
          </w:tcPr>
          <w:p w14:paraId="536379FF"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6FD55FE8" w14:textId="77777777" w:rsidTr="00152E4C">
        <w:trPr>
          <w:trHeight w:val="510"/>
        </w:trPr>
        <w:tc>
          <w:tcPr>
            <w:tcW w:w="2157"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32457DA"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OCA7. Rok vydania výstupu tvorivej činnosti / </w:t>
            </w:r>
            <w:proofErr w:type="spellStart"/>
            <w:r w:rsidRPr="00BD01CD">
              <w:rPr>
                <w:rFonts w:ascii="Times New Roman" w:eastAsia="Times New Roman" w:hAnsi="Times New Roman" w:cs="Times New Roman"/>
                <w:color w:val="000000"/>
                <w:sz w:val="16"/>
                <w:szCs w:val="16"/>
                <w:lang w:eastAsia="sk-SK"/>
              </w:rPr>
              <w:t>Year</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publication</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research</w:t>
            </w:r>
            <w:proofErr w:type="spellEnd"/>
            <w:r w:rsidRPr="00BD01CD">
              <w:rPr>
                <w:rFonts w:ascii="Times New Roman" w:eastAsia="Times New Roman" w:hAnsi="Times New Roman" w:cs="Times New Roman"/>
                <w:color w:val="000000"/>
                <w:sz w:val="16"/>
                <w:szCs w:val="16"/>
                <w:lang w:eastAsia="sk-SK"/>
              </w:rPr>
              <w:t>/</w:t>
            </w:r>
            <w:proofErr w:type="spellStart"/>
            <w:r w:rsidRPr="00BD01CD">
              <w:rPr>
                <w:rFonts w:ascii="Times New Roman" w:eastAsia="Times New Roman" w:hAnsi="Times New Roman" w:cs="Times New Roman"/>
                <w:color w:val="000000"/>
                <w:sz w:val="16"/>
                <w:szCs w:val="16"/>
                <w:lang w:eastAsia="sk-SK"/>
              </w:rPr>
              <w:t>artistic</w:t>
            </w:r>
            <w:proofErr w:type="spellEnd"/>
            <w:r w:rsidRPr="00BD01CD">
              <w:rPr>
                <w:rFonts w:ascii="Times New Roman" w:eastAsia="Times New Roman" w:hAnsi="Times New Roman" w:cs="Times New Roman"/>
                <w:color w:val="000000"/>
                <w:sz w:val="16"/>
                <w:szCs w:val="16"/>
                <w:lang w:eastAsia="sk-SK"/>
              </w:rPr>
              <w:t>/</w:t>
            </w:r>
            <w:proofErr w:type="spellStart"/>
            <w:r w:rsidRPr="00BD01CD">
              <w:rPr>
                <w:rFonts w:ascii="Times New Roman" w:eastAsia="Times New Roman" w:hAnsi="Times New Roman" w:cs="Times New Roman"/>
                <w:color w:val="000000"/>
                <w:sz w:val="16"/>
                <w:szCs w:val="16"/>
                <w:lang w:eastAsia="sk-SK"/>
              </w:rPr>
              <w:t>other</w:t>
            </w:r>
            <w:proofErr w:type="spellEnd"/>
            <w:r w:rsidRPr="00BD01CD">
              <w:rPr>
                <w:rFonts w:ascii="Times New Roman" w:eastAsia="Times New Roman" w:hAnsi="Times New Roman" w:cs="Times New Roman"/>
                <w:color w:val="000000"/>
                <w:sz w:val="16"/>
                <w:szCs w:val="16"/>
                <w:lang w:eastAsia="sk-SK"/>
              </w:rPr>
              <w:t xml:space="preserve"> output</w:t>
            </w:r>
          </w:p>
        </w:tc>
        <w:tc>
          <w:tcPr>
            <w:tcW w:w="8011" w:type="dxa"/>
            <w:tcBorders>
              <w:top w:val="nil"/>
              <w:left w:val="nil"/>
              <w:bottom w:val="single" w:sz="8" w:space="0" w:color="auto"/>
              <w:right w:val="single" w:sz="8" w:space="0" w:color="auto"/>
            </w:tcBorders>
            <w:shd w:val="clear" w:color="auto" w:fill="auto"/>
          </w:tcPr>
          <w:p w14:paraId="644B237B" w14:textId="77777777" w:rsidR="00451320" w:rsidRPr="00BD01CD" w:rsidRDefault="000073EF">
            <w:pPr>
              <w:spacing w:after="0" w:line="240" w:lineRule="auto"/>
              <w:rPr>
                <w:rFonts w:ascii="Times New Roman" w:eastAsia="Times New Roman" w:hAnsi="Times New Roman" w:cs="Times New Roman"/>
                <w:color w:val="000000"/>
                <w:sz w:val="16"/>
                <w:szCs w:val="16"/>
                <w:lang w:val="en-US" w:eastAsia="sk-SK"/>
              </w:rPr>
            </w:pPr>
            <w:r w:rsidRPr="00BD01CD">
              <w:rPr>
                <w:rFonts w:ascii="Times New Roman" w:eastAsia="Times New Roman" w:hAnsi="Times New Roman" w:cs="Times New Roman"/>
                <w:color w:val="000000"/>
                <w:sz w:val="16"/>
                <w:szCs w:val="16"/>
                <w:lang w:eastAsia="sk-SK"/>
              </w:rPr>
              <w:t> </w:t>
            </w:r>
            <w:r w:rsidRPr="00BD01CD">
              <w:rPr>
                <w:rFonts w:ascii="Times New Roman" w:eastAsia="Times New Roman" w:hAnsi="Times New Roman" w:cs="Times New Roman"/>
                <w:color w:val="000000"/>
                <w:sz w:val="16"/>
                <w:szCs w:val="16"/>
                <w:lang w:val="en-US" w:eastAsia="sk-SK"/>
              </w:rPr>
              <w:t>20</w:t>
            </w:r>
            <w:r w:rsidR="00F717C2" w:rsidRPr="00BD01CD">
              <w:rPr>
                <w:rFonts w:ascii="Times New Roman" w:eastAsia="Times New Roman" w:hAnsi="Times New Roman" w:cs="Times New Roman"/>
                <w:color w:val="000000"/>
                <w:sz w:val="16"/>
                <w:szCs w:val="16"/>
                <w:lang w:val="en-US" w:eastAsia="sk-SK"/>
              </w:rPr>
              <w:t>22</w:t>
            </w:r>
          </w:p>
        </w:tc>
        <w:tc>
          <w:tcPr>
            <w:tcW w:w="312" w:type="dxa"/>
            <w:vAlign w:val="center"/>
          </w:tcPr>
          <w:p w14:paraId="319D04FE"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4C24D403" w14:textId="77777777" w:rsidTr="00152E4C">
        <w:trPr>
          <w:trHeight w:val="660"/>
        </w:trPr>
        <w:tc>
          <w:tcPr>
            <w:tcW w:w="215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7CD4D1A" w14:textId="77777777" w:rsidR="00451320" w:rsidRPr="00BD01CD" w:rsidRDefault="003A3661">
            <w:pPr>
              <w:spacing w:after="0" w:line="240" w:lineRule="auto"/>
              <w:rPr>
                <w:rFonts w:ascii="Times New Roman" w:eastAsia="Times New Roman" w:hAnsi="Times New Roman" w:cs="Times New Roman"/>
                <w:sz w:val="16"/>
                <w:szCs w:val="16"/>
                <w:lang w:eastAsia="sk-SK"/>
              </w:rPr>
            </w:pPr>
            <w:hyperlink r:id="rId16" w:anchor="'poznamky_explanatory notes'!A1" w:history="1">
              <w:r w:rsidR="000073EF" w:rsidRPr="00BD01CD">
                <w:rPr>
                  <w:rFonts w:ascii="Times New Roman" w:eastAsia="Times New Roman" w:hAnsi="Times New Roman" w:cs="Times New Roman"/>
                  <w:sz w:val="16"/>
                  <w:szCs w:val="16"/>
                  <w:lang w:eastAsia="sk-SK"/>
                </w:rPr>
                <w:t xml:space="preserve">OCA8. ID záznamu v CREPČ alebo CREUČ </w:t>
              </w:r>
              <w:r w:rsidR="000073EF" w:rsidRPr="00BD01CD">
                <w:rPr>
                  <w:rFonts w:ascii="Times New Roman" w:eastAsia="Times New Roman" w:hAnsi="Times New Roman" w:cs="Times New Roman"/>
                  <w:i/>
                  <w:iCs/>
                  <w:sz w:val="16"/>
                  <w:szCs w:val="16"/>
                  <w:lang w:eastAsia="sk-SK"/>
                </w:rPr>
                <w:t>(ak je)</w:t>
              </w:r>
              <w:r w:rsidR="000073EF" w:rsidRPr="00BD01CD">
                <w:rPr>
                  <w:rFonts w:ascii="Times New Roman" w:eastAsia="Times New Roman" w:hAnsi="Times New Roman" w:cs="Times New Roman"/>
                  <w:sz w:val="16"/>
                  <w:szCs w:val="16"/>
                  <w:lang w:eastAsia="sk-SK"/>
                </w:rPr>
                <w:t xml:space="preserve"> / ID of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record</w:t>
              </w:r>
              <w:proofErr w:type="spellEnd"/>
              <w:r w:rsidR="000073EF" w:rsidRPr="00BD01CD">
                <w:rPr>
                  <w:rFonts w:ascii="Times New Roman" w:eastAsia="Times New Roman" w:hAnsi="Times New Roman" w:cs="Times New Roman"/>
                  <w:sz w:val="16"/>
                  <w:szCs w:val="16"/>
                  <w:lang w:eastAsia="sk-SK"/>
                </w:rPr>
                <w:t xml:space="preserve"> in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Central</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Registry</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Publication</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Activity</w:t>
              </w:r>
              <w:proofErr w:type="spellEnd"/>
              <w:r w:rsidR="000073EF" w:rsidRPr="00BD01CD">
                <w:rPr>
                  <w:rFonts w:ascii="Times New Roman" w:eastAsia="Times New Roman" w:hAnsi="Times New Roman" w:cs="Times New Roman"/>
                  <w:sz w:val="16"/>
                  <w:szCs w:val="16"/>
                  <w:lang w:eastAsia="sk-SK"/>
                </w:rPr>
                <w:t xml:space="preserve"> (CRPA) or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Central</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Registry</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Artistic</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Activity</w:t>
              </w:r>
              <w:proofErr w:type="spellEnd"/>
              <w:r w:rsidR="000073EF" w:rsidRPr="00BD01CD">
                <w:rPr>
                  <w:rFonts w:ascii="Times New Roman" w:eastAsia="Times New Roman" w:hAnsi="Times New Roman" w:cs="Times New Roman"/>
                  <w:sz w:val="16"/>
                  <w:szCs w:val="16"/>
                  <w:lang w:eastAsia="sk-SK"/>
                </w:rPr>
                <w:t xml:space="preserve"> (CRAA) </w:t>
              </w:r>
              <w:r w:rsidR="000073EF" w:rsidRPr="00BD01CD">
                <w:rPr>
                  <w:rFonts w:ascii="Times New Roman" w:eastAsia="Times New Roman" w:hAnsi="Times New Roman" w:cs="Times New Roman"/>
                  <w:sz w:val="16"/>
                  <w:szCs w:val="16"/>
                  <w:vertAlign w:val="superscript"/>
                  <w:lang w:eastAsia="sk-SK"/>
                </w:rPr>
                <w:t>5</w:t>
              </w:r>
            </w:hyperlink>
          </w:p>
        </w:tc>
        <w:tc>
          <w:tcPr>
            <w:tcW w:w="8011" w:type="dxa"/>
            <w:tcBorders>
              <w:top w:val="nil"/>
              <w:left w:val="nil"/>
              <w:bottom w:val="single" w:sz="8" w:space="0" w:color="auto"/>
              <w:right w:val="single" w:sz="8" w:space="0" w:color="auto"/>
            </w:tcBorders>
            <w:shd w:val="clear" w:color="auto" w:fill="auto"/>
          </w:tcPr>
          <w:p w14:paraId="4A13C82B"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14:paraId="73F2FEC5"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0888DD77" w14:textId="77777777" w:rsidTr="00152E4C">
        <w:trPr>
          <w:trHeight w:val="494"/>
        </w:trPr>
        <w:tc>
          <w:tcPr>
            <w:tcW w:w="2157"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BE64817" w14:textId="77777777" w:rsidR="00451320" w:rsidRPr="00BD01CD" w:rsidRDefault="003A3661">
            <w:pPr>
              <w:spacing w:after="0" w:line="240" w:lineRule="auto"/>
              <w:rPr>
                <w:rFonts w:ascii="Times New Roman" w:eastAsia="Times New Roman" w:hAnsi="Times New Roman" w:cs="Times New Roman"/>
                <w:sz w:val="16"/>
                <w:szCs w:val="16"/>
                <w:lang w:eastAsia="sk-SK"/>
              </w:rPr>
            </w:pPr>
            <w:hyperlink r:id="rId17" w:anchor="'poznamky_explanatory notes'!A1" w:history="1">
              <w:r w:rsidR="000073EF" w:rsidRPr="00BD01CD">
                <w:rPr>
                  <w:rFonts w:ascii="Times New Roman" w:eastAsia="Times New Roman" w:hAnsi="Times New Roman" w:cs="Times New Roman"/>
                  <w:sz w:val="16"/>
                  <w:szCs w:val="16"/>
                  <w:lang w:eastAsia="sk-SK"/>
                </w:rPr>
                <w:t xml:space="preserve">OCA9. </w:t>
              </w:r>
              <w:proofErr w:type="spellStart"/>
              <w:r w:rsidR="000073EF" w:rsidRPr="00BD01CD">
                <w:rPr>
                  <w:rFonts w:ascii="Times New Roman" w:eastAsia="Times New Roman" w:hAnsi="Times New Roman" w:cs="Times New Roman"/>
                  <w:sz w:val="16"/>
                  <w:szCs w:val="16"/>
                  <w:lang w:eastAsia="sk-SK"/>
                </w:rPr>
                <w:t>Hyperlink</w:t>
              </w:r>
              <w:proofErr w:type="spellEnd"/>
              <w:r w:rsidR="000073EF" w:rsidRPr="00BD01CD">
                <w:rPr>
                  <w:rFonts w:ascii="Times New Roman" w:eastAsia="Times New Roman" w:hAnsi="Times New Roman" w:cs="Times New Roman"/>
                  <w:sz w:val="16"/>
                  <w:szCs w:val="16"/>
                  <w:lang w:eastAsia="sk-SK"/>
                </w:rPr>
                <w:t xml:space="preserve"> na záznam v CREPČ alebo CREUČ / </w:t>
              </w:r>
              <w:proofErr w:type="spellStart"/>
              <w:r w:rsidR="000073EF" w:rsidRPr="00BD01CD">
                <w:rPr>
                  <w:rFonts w:ascii="Times New Roman" w:eastAsia="Times New Roman" w:hAnsi="Times New Roman" w:cs="Times New Roman"/>
                  <w:sz w:val="16"/>
                  <w:szCs w:val="16"/>
                  <w:lang w:eastAsia="sk-SK"/>
                </w:rPr>
                <w:t>Hyperlink</w:t>
              </w:r>
              <w:proofErr w:type="spellEnd"/>
              <w:r w:rsidR="000073EF" w:rsidRPr="00BD01CD">
                <w:rPr>
                  <w:rFonts w:ascii="Times New Roman" w:eastAsia="Times New Roman" w:hAnsi="Times New Roman" w:cs="Times New Roman"/>
                  <w:sz w:val="16"/>
                  <w:szCs w:val="16"/>
                  <w:lang w:eastAsia="sk-SK"/>
                </w:rPr>
                <w:t xml:space="preserve"> to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record</w:t>
              </w:r>
              <w:proofErr w:type="spellEnd"/>
              <w:r w:rsidR="000073EF" w:rsidRPr="00BD01CD">
                <w:rPr>
                  <w:rFonts w:ascii="Times New Roman" w:eastAsia="Times New Roman" w:hAnsi="Times New Roman" w:cs="Times New Roman"/>
                  <w:sz w:val="16"/>
                  <w:szCs w:val="16"/>
                  <w:lang w:eastAsia="sk-SK"/>
                </w:rPr>
                <w:t xml:space="preserve"> in CRPA or CRAA </w:t>
              </w:r>
              <w:r w:rsidR="000073EF" w:rsidRPr="00BD01CD">
                <w:rPr>
                  <w:rFonts w:ascii="Times New Roman" w:eastAsia="Times New Roman" w:hAnsi="Times New Roman" w:cs="Times New Roman"/>
                  <w:sz w:val="16"/>
                  <w:szCs w:val="16"/>
                  <w:vertAlign w:val="superscript"/>
                  <w:lang w:eastAsia="sk-SK"/>
                </w:rPr>
                <w:t>6</w:t>
              </w:r>
            </w:hyperlink>
          </w:p>
        </w:tc>
        <w:tc>
          <w:tcPr>
            <w:tcW w:w="8011" w:type="dxa"/>
            <w:tcBorders>
              <w:top w:val="nil"/>
              <w:left w:val="nil"/>
              <w:bottom w:val="single" w:sz="8" w:space="0" w:color="auto"/>
              <w:right w:val="single" w:sz="8" w:space="0" w:color="auto"/>
            </w:tcBorders>
            <w:shd w:val="clear" w:color="auto" w:fill="auto"/>
          </w:tcPr>
          <w:p w14:paraId="0C685B66" w14:textId="77777777" w:rsidR="00451320" w:rsidRPr="00BD01CD" w:rsidRDefault="003A3661">
            <w:pPr>
              <w:spacing w:after="0" w:line="240" w:lineRule="auto"/>
              <w:rPr>
                <w:rFonts w:ascii="Times New Roman" w:eastAsia="Times New Roman" w:hAnsi="Times New Roman" w:cs="Times New Roman"/>
                <w:color w:val="000000"/>
                <w:sz w:val="16"/>
                <w:szCs w:val="16"/>
                <w:lang w:eastAsia="sk-SK"/>
              </w:rPr>
            </w:pPr>
            <w:hyperlink r:id="rId18" w:history="1">
              <w:r w:rsidR="006F5A80" w:rsidRPr="00BD01CD">
                <w:rPr>
                  <w:rStyle w:val="Hypertextovprepojenie"/>
                  <w:rFonts w:ascii="Times New Roman" w:eastAsia="Times New Roman" w:hAnsi="Times New Roman" w:cs="Times New Roman"/>
                  <w:sz w:val="16"/>
                  <w:szCs w:val="16"/>
                  <w:lang w:eastAsia="sk-SK"/>
                </w:rPr>
                <w:t>https://app.crepc.sk/?fn=detailBiblioFormChildU13DR3&amp;sid=2106F80B92F317DC88AD5BCE44&amp;seo=CREP%C4%8C-detail-kni%C5%BEn%C3%A1-publik%C3%A1cia</w:t>
              </w:r>
            </w:hyperlink>
          </w:p>
          <w:p w14:paraId="1A86FEA5" w14:textId="77777777" w:rsidR="006F5A80" w:rsidRPr="00BD01CD" w:rsidRDefault="006F5A8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14:paraId="47E3C852"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510AE8CA" w14:textId="77777777" w:rsidTr="00152E4C">
        <w:trPr>
          <w:trHeight w:val="1065"/>
        </w:trPr>
        <w:tc>
          <w:tcPr>
            <w:tcW w:w="366"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05A4D262" w14:textId="77777777" w:rsidR="00451320" w:rsidRPr="00BD01CD" w:rsidRDefault="000073EF">
            <w:pPr>
              <w:spacing w:after="0" w:line="240" w:lineRule="auto"/>
              <w:jc w:val="center"/>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Charakteristika výstupu, ktorý nie je registrovaný v CREPČ alebo CREUČ / </w:t>
            </w:r>
            <w:proofErr w:type="spellStart"/>
            <w:r w:rsidRPr="00BD01CD">
              <w:rPr>
                <w:rFonts w:ascii="Times New Roman" w:eastAsia="Times New Roman" w:hAnsi="Times New Roman" w:cs="Times New Roman"/>
                <w:color w:val="000000"/>
                <w:sz w:val="16"/>
                <w:szCs w:val="16"/>
                <w:lang w:eastAsia="sk-SK"/>
              </w:rPr>
              <w:t>Characteristics</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output </w:t>
            </w:r>
            <w:proofErr w:type="spellStart"/>
            <w:r w:rsidRPr="00BD01CD">
              <w:rPr>
                <w:rFonts w:ascii="Times New Roman" w:eastAsia="Times New Roman" w:hAnsi="Times New Roman" w:cs="Times New Roman"/>
                <w:color w:val="000000"/>
                <w:sz w:val="16"/>
                <w:szCs w:val="16"/>
                <w:lang w:eastAsia="sk-SK"/>
              </w:rPr>
              <w:t>that</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is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not</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registered</w:t>
            </w:r>
            <w:proofErr w:type="spellEnd"/>
            <w:r w:rsidRPr="00BD01CD">
              <w:rPr>
                <w:rFonts w:ascii="Times New Roman" w:eastAsia="Times New Roman" w:hAnsi="Times New Roman" w:cs="Times New Roman"/>
                <w:color w:val="000000"/>
                <w:sz w:val="16"/>
                <w:szCs w:val="16"/>
                <w:lang w:eastAsia="sk-SK"/>
              </w:rPr>
              <w:t xml:space="preserve"> in CRPA or CRAA</w:t>
            </w:r>
          </w:p>
        </w:tc>
        <w:tc>
          <w:tcPr>
            <w:tcW w:w="1791" w:type="dxa"/>
            <w:tcBorders>
              <w:top w:val="nil"/>
              <w:left w:val="nil"/>
              <w:bottom w:val="single" w:sz="8" w:space="0" w:color="auto"/>
              <w:right w:val="single" w:sz="8" w:space="0" w:color="auto"/>
            </w:tcBorders>
            <w:shd w:val="clear" w:color="000000" w:fill="D9E1F2"/>
            <w:vAlign w:val="center"/>
          </w:tcPr>
          <w:p w14:paraId="1F27BD44" w14:textId="77777777" w:rsidR="00451320" w:rsidRPr="00BD01CD" w:rsidRDefault="003A3661">
            <w:pPr>
              <w:spacing w:after="0" w:line="240" w:lineRule="auto"/>
              <w:rPr>
                <w:rFonts w:ascii="Times New Roman" w:eastAsia="Times New Roman" w:hAnsi="Times New Roman" w:cs="Times New Roman"/>
                <w:sz w:val="16"/>
                <w:szCs w:val="16"/>
                <w:lang w:eastAsia="sk-SK"/>
              </w:rPr>
            </w:pPr>
            <w:hyperlink r:id="rId19" w:anchor="'poznamky_explanatory notes'!A1" w:history="1">
              <w:r w:rsidR="000073EF" w:rsidRPr="00BD01CD">
                <w:rPr>
                  <w:rFonts w:ascii="Times New Roman" w:eastAsia="Times New Roman" w:hAnsi="Times New Roman" w:cs="Times New Roman"/>
                  <w:sz w:val="16"/>
                  <w:szCs w:val="16"/>
                  <w:lang w:eastAsia="sk-SK"/>
                </w:rPr>
                <w:t xml:space="preserve">OCA10. </w:t>
              </w:r>
              <w:proofErr w:type="spellStart"/>
              <w:r w:rsidR="000073EF" w:rsidRPr="00BD01CD">
                <w:rPr>
                  <w:rFonts w:ascii="Times New Roman" w:eastAsia="Times New Roman" w:hAnsi="Times New Roman" w:cs="Times New Roman"/>
                  <w:sz w:val="16"/>
                  <w:szCs w:val="16"/>
                  <w:lang w:eastAsia="sk-SK"/>
                </w:rPr>
                <w:t>Hyperlink</w:t>
              </w:r>
              <w:proofErr w:type="spellEnd"/>
              <w:r w:rsidR="000073EF" w:rsidRPr="00BD01CD">
                <w:rPr>
                  <w:rFonts w:ascii="Times New Roman" w:eastAsia="Times New Roman" w:hAnsi="Times New Roman" w:cs="Times New Roman"/>
                  <w:sz w:val="16"/>
                  <w:szCs w:val="16"/>
                  <w:lang w:eastAsia="sk-SK"/>
                </w:rPr>
                <w:t xml:space="preserve"> na záznam v inom verejne prístupnom registri, katalógu výstupov tvorivých činností / </w:t>
              </w:r>
              <w:proofErr w:type="spellStart"/>
              <w:r w:rsidR="000073EF" w:rsidRPr="00BD01CD">
                <w:rPr>
                  <w:rFonts w:ascii="Times New Roman" w:eastAsia="Times New Roman" w:hAnsi="Times New Roman" w:cs="Times New Roman"/>
                  <w:sz w:val="16"/>
                  <w:szCs w:val="16"/>
                  <w:lang w:eastAsia="sk-SK"/>
                </w:rPr>
                <w:t>Hyperlink</w:t>
              </w:r>
              <w:proofErr w:type="spellEnd"/>
              <w:r w:rsidR="000073EF" w:rsidRPr="00BD01CD">
                <w:rPr>
                  <w:rFonts w:ascii="Times New Roman" w:eastAsia="Times New Roman" w:hAnsi="Times New Roman" w:cs="Times New Roman"/>
                  <w:sz w:val="16"/>
                  <w:szCs w:val="16"/>
                  <w:lang w:eastAsia="sk-SK"/>
                </w:rPr>
                <w:t xml:space="preserve"> to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record</w:t>
              </w:r>
              <w:proofErr w:type="spellEnd"/>
              <w:r w:rsidR="000073EF" w:rsidRPr="00BD01CD">
                <w:rPr>
                  <w:rFonts w:ascii="Times New Roman" w:eastAsia="Times New Roman" w:hAnsi="Times New Roman" w:cs="Times New Roman"/>
                  <w:sz w:val="16"/>
                  <w:szCs w:val="16"/>
                  <w:lang w:eastAsia="sk-SK"/>
                </w:rPr>
                <w:t xml:space="preserve"> in </w:t>
              </w:r>
              <w:proofErr w:type="spellStart"/>
              <w:r w:rsidR="000073EF" w:rsidRPr="00BD01CD">
                <w:rPr>
                  <w:rFonts w:ascii="Times New Roman" w:eastAsia="Times New Roman" w:hAnsi="Times New Roman" w:cs="Times New Roman"/>
                  <w:sz w:val="16"/>
                  <w:szCs w:val="16"/>
                  <w:lang w:eastAsia="sk-SK"/>
                </w:rPr>
                <w:t>another</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publicly</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accessible</w:t>
              </w:r>
              <w:proofErr w:type="spellEnd"/>
              <w:r w:rsidR="000073EF" w:rsidRPr="00BD01CD">
                <w:rPr>
                  <w:rFonts w:ascii="Times New Roman" w:eastAsia="Times New Roman" w:hAnsi="Times New Roman" w:cs="Times New Roman"/>
                  <w:sz w:val="16"/>
                  <w:szCs w:val="16"/>
                  <w:lang w:eastAsia="sk-SK"/>
                </w:rPr>
                <w:t xml:space="preserve"> register, </w:t>
              </w:r>
              <w:proofErr w:type="spellStart"/>
              <w:r w:rsidR="000073EF" w:rsidRPr="00BD01CD">
                <w:rPr>
                  <w:rFonts w:ascii="Times New Roman" w:eastAsia="Times New Roman" w:hAnsi="Times New Roman" w:cs="Times New Roman"/>
                  <w:sz w:val="16"/>
                  <w:szCs w:val="16"/>
                  <w:lang w:eastAsia="sk-SK"/>
                </w:rPr>
                <w:t>catalogue</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research</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artistic</w:t>
              </w:r>
              <w:proofErr w:type="spellEnd"/>
              <w:r w:rsidR="000073EF" w:rsidRPr="00BD01CD">
                <w:rPr>
                  <w:rFonts w:ascii="Times New Roman" w:eastAsia="Times New Roman" w:hAnsi="Times New Roman" w:cs="Times New Roman"/>
                  <w:sz w:val="16"/>
                  <w:szCs w:val="16"/>
                  <w:lang w:eastAsia="sk-SK"/>
                </w:rPr>
                <w:t>/</w:t>
              </w:r>
              <w:proofErr w:type="spellStart"/>
              <w:r w:rsidR="000073EF" w:rsidRPr="00BD01CD">
                <w:rPr>
                  <w:rFonts w:ascii="Times New Roman" w:eastAsia="Times New Roman" w:hAnsi="Times New Roman" w:cs="Times New Roman"/>
                  <w:sz w:val="16"/>
                  <w:szCs w:val="16"/>
                  <w:lang w:eastAsia="sk-SK"/>
                </w:rPr>
                <w:t>other</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outputs</w:t>
              </w:r>
              <w:proofErr w:type="spellEnd"/>
              <w:r w:rsidR="000073EF" w:rsidRPr="00BD01CD">
                <w:rPr>
                  <w:rFonts w:ascii="Times New Roman" w:eastAsia="Times New Roman" w:hAnsi="Times New Roman" w:cs="Times New Roman"/>
                  <w:sz w:val="16"/>
                  <w:szCs w:val="16"/>
                  <w:lang w:eastAsia="sk-SK"/>
                </w:rPr>
                <w:t xml:space="preserve"> </w:t>
              </w:r>
              <w:r w:rsidR="000073EF" w:rsidRPr="00BD01CD">
                <w:rPr>
                  <w:rFonts w:ascii="Times New Roman" w:eastAsia="Times New Roman" w:hAnsi="Times New Roman" w:cs="Times New Roman"/>
                  <w:sz w:val="16"/>
                  <w:szCs w:val="16"/>
                  <w:vertAlign w:val="superscript"/>
                  <w:lang w:eastAsia="sk-SK"/>
                </w:rPr>
                <w:t>7</w:t>
              </w:r>
            </w:hyperlink>
          </w:p>
        </w:tc>
        <w:tc>
          <w:tcPr>
            <w:tcW w:w="8011" w:type="dxa"/>
            <w:tcBorders>
              <w:top w:val="nil"/>
              <w:left w:val="nil"/>
              <w:bottom w:val="single" w:sz="8" w:space="0" w:color="auto"/>
              <w:right w:val="single" w:sz="8" w:space="0" w:color="auto"/>
            </w:tcBorders>
            <w:shd w:val="clear" w:color="auto" w:fill="auto"/>
          </w:tcPr>
          <w:p w14:paraId="52948E01" w14:textId="77777777" w:rsidR="00451320" w:rsidRPr="00BD01CD" w:rsidRDefault="00451320">
            <w:pPr>
              <w:spacing w:after="0" w:line="240" w:lineRule="auto"/>
              <w:ind w:left="160" w:hangingChars="100" w:hanging="160"/>
              <w:rPr>
                <w:rFonts w:ascii="Times New Roman" w:eastAsia="Times New Roman" w:hAnsi="Times New Roman" w:cs="Times New Roman"/>
                <w:color w:val="000000"/>
                <w:sz w:val="16"/>
                <w:szCs w:val="16"/>
                <w:lang w:val="en-US" w:eastAsia="sk-SK"/>
              </w:rPr>
            </w:pPr>
          </w:p>
        </w:tc>
        <w:tc>
          <w:tcPr>
            <w:tcW w:w="312" w:type="dxa"/>
            <w:vAlign w:val="center"/>
          </w:tcPr>
          <w:p w14:paraId="28188DF6"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265D6256" w14:textId="77777777" w:rsidTr="00152E4C">
        <w:trPr>
          <w:trHeight w:val="1515"/>
        </w:trPr>
        <w:tc>
          <w:tcPr>
            <w:tcW w:w="366" w:type="dxa"/>
            <w:vMerge/>
            <w:tcBorders>
              <w:top w:val="nil"/>
              <w:left w:val="single" w:sz="8" w:space="0" w:color="auto"/>
              <w:bottom w:val="single" w:sz="8" w:space="0" w:color="auto"/>
              <w:right w:val="single" w:sz="8" w:space="0" w:color="auto"/>
            </w:tcBorders>
            <w:vAlign w:val="center"/>
          </w:tcPr>
          <w:p w14:paraId="2A915FBB"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1791" w:type="dxa"/>
            <w:tcBorders>
              <w:top w:val="nil"/>
              <w:left w:val="nil"/>
              <w:bottom w:val="single" w:sz="8" w:space="0" w:color="auto"/>
              <w:right w:val="single" w:sz="8" w:space="0" w:color="auto"/>
            </w:tcBorders>
            <w:shd w:val="clear" w:color="FBE5D6" w:fill="DAE3F3"/>
            <w:vAlign w:val="center"/>
          </w:tcPr>
          <w:p w14:paraId="26125450"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BD01CD">
              <w:rPr>
                <w:rFonts w:ascii="Times New Roman" w:eastAsia="Times New Roman" w:hAnsi="Times New Roman" w:cs="Times New Roman"/>
                <w:color w:val="000000"/>
                <w:sz w:val="16"/>
                <w:szCs w:val="16"/>
                <w:lang w:eastAsia="sk-SK"/>
              </w:rPr>
              <w:t>Characteristics</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output in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format</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CRPA or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CRAA </w:t>
            </w:r>
            <w:proofErr w:type="spellStart"/>
            <w:r w:rsidRPr="00BD01CD">
              <w:rPr>
                <w:rFonts w:ascii="Times New Roman" w:eastAsia="Times New Roman" w:hAnsi="Times New Roman" w:cs="Times New Roman"/>
                <w:color w:val="000000"/>
                <w:sz w:val="16"/>
                <w:szCs w:val="16"/>
                <w:lang w:eastAsia="sk-SK"/>
              </w:rPr>
              <w:t>bibliographic</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record</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if</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output </w:t>
            </w:r>
            <w:proofErr w:type="spellStart"/>
            <w:r w:rsidRPr="00BD01CD">
              <w:rPr>
                <w:rFonts w:ascii="Times New Roman" w:eastAsia="Times New Roman" w:hAnsi="Times New Roman" w:cs="Times New Roman"/>
                <w:color w:val="000000"/>
                <w:sz w:val="16"/>
                <w:szCs w:val="16"/>
                <w:lang w:eastAsia="sk-SK"/>
              </w:rPr>
              <w:t>is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not</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available</w:t>
            </w:r>
            <w:proofErr w:type="spellEnd"/>
            <w:r w:rsidRPr="00BD01CD">
              <w:rPr>
                <w:rFonts w:ascii="Times New Roman" w:eastAsia="Times New Roman" w:hAnsi="Times New Roman" w:cs="Times New Roman"/>
                <w:color w:val="000000"/>
                <w:sz w:val="16"/>
                <w:szCs w:val="16"/>
                <w:lang w:eastAsia="sk-SK"/>
              </w:rPr>
              <w:t xml:space="preserve"> in a </w:t>
            </w:r>
            <w:proofErr w:type="spellStart"/>
            <w:r w:rsidRPr="00BD01CD">
              <w:rPr>
                <w:rFonts w:ascii="Times New Roman" w:eastAsia="Times New Roman" w:hAnsi="Times New Roman" w:cs="Times New Roman"/>
                <w:color w:val="000000"/>
                <w:sz w:val="16"/>
                <w:szCs w:val="16"/>
                <w:lang w:eastAsia="sk-SK"/>
              </w:rPr>
              <w:t>publicly</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lastRenderedPageBreak/>
              <w:t>accessible</w:t>
            </w:r>
            <w:proofErr w:type="spellEnd"/>
            <w:r w:rsidRPr="00BD01CD">
              <w:rPr>
                <w:rFonts w:ascii="Times New Roman" w:eastAsia="Times New Roman" w:hAnsi="Times New Roman" w:cs="Times New Roman"/>
                <w:color w:val="000000"/>
                <w:sz w:val="16"/>
                <w:szCs w:val="16"/>
                <w:lang w:eastAsia="sk-SK"/>
              </w:rPr>
              <w:t xml:space="preserve"> register or </w:t>
            </w:r>
            <w:proofErr w:type="spellStart"/>
            <w:r w:rsidRPr="00BD01CD">
              <w:rPr>
                <w:rFonts w:ascii="Times New Roman" w:eastAsia="Times New Roman" w:hAnsi="Times New Roman" w:cs="Times New Roman"/>
                <w:color w:val="000000"/>
                <w:sz w:val="16"/>
                <w:szCs w:val="16"/>
                <w:lang w:eastAsia="sk-SK"/>
              </w:rPr>
              <w:t>catalogue</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outputs</w:t>
            </w:r>
            <w:proofErr w:type="spellEnd"/>
          </w:p>
        </w:tc>
        <w:tc>
          <w:tcPr>
            <w:tcW w:w="8011" w:type="dxa"/>
            <w:tcBorders>
              <w:top w:val="nil"/>
              <w:left w:val="nil"/>
              <w:bottom w:val="single" w:sz="8" w:space="0" w:color="auto"/>
              <w:right w:val="single" w:sz="8" w:space="0" w:color="auto"/>
            </w:tcBorders>
            <w:shd w:val="clear" w:color="auto" w:fill="auto"/>
          </w:tcPr>
          <w:p w14:paraId="28395090" w14:textId="3E7A6942" w:rsidR="00451320" w:rsidRPr="00BD01CD" w:rsidRDefault="00F717C2">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lastRenderedPageBreak/>
              <w:t xml:space="preserve"> </w:t>
            </w:r>
            <w:r w:rsidRPr="00C648E6">
              <w:rPr>
                <w:rFonts w:ascii="Times New Roman" w:eastAsia="Times New Roman" w:hAnsi="Times New Roman" w:cs="Times New Roman"/>
                <w:b/>
                <w:bCs/>
                <w:color w:val="000000"/>
                <w:sz w:val="16"/>
                <w:szCs w:val="16"/>
                <w:lang w:eastAsia="sk-SK"/>
              </w:rPr>
              <w:t>RADI, F</w:t>
            </w:r>
            <w:r w:rsidR="00EA3FB3" w:rsidRPr="00C648E6">
              <w:rPr>
                <w:rFonts w:ascii="Times New Roman" w:eastAsia="Times New Roman" w:hAnsi="Times New Roman" w:cs="Times New Roman"/>
                <w:b/>
                <w:bCs/>
                <w:color w:val="000000"/>
                <w:sz w:val="16"/>
                <w:szCs w:val="16"/>
                <w:lang w:eastAsia="sk-SK"/>
              </w:rPr>
              <w:t>rantišek</w:t>
            </w:r>
            <w:r w:rsidR="00EA3FB3">
              <w:rPr>
                <w:rFonts w:ascii="Times New Roman" w:eastAsia="Times New Roman" w:hAnsi="Times New Roman" w:cs="Times New Roman"/>
                <w:color w:val="000000"/>
                <w:sz w:val="16"/>
                <w:szCs w:val="16"/>
                <w:lang w:eastAsia="sk-SK"/>
              </w:rPr>
              <w:t xml:space="preserve"> -</w:t>
            </w:r>
            <w:r w:rsidRPr="00BD01CD">
              <w:rPr>
                <w:rFonts w:ascii="Times New Roman" w:eastAsia="Times New Roman" w:hAnsi="Times New Roman" w:cs="Times New Roman"/>
                <w:color w:val="000000"/>
                <w:sz w:val="16"/>
                <w:szCs w:val="16"/>
                <w:lang w:eastAsia="sk-SK"/>
              </w:rPr>
              <w:t xml:space="preserve"> BUNDZELOVÁ, K</w:t>
            </w:r>
            <w:r w:rsidR="00EA3FB3">
              <w:rPr>
                <w:rFonts w:ascii="Times New Roman" w:eastAsia="Times New Roman" w:hAnsi="Times New Roman" w:cs="Times New Roman"/>
                <w:color w:val="000000"/>
                <w:sz w:val="16"/>
                <w:szCs w:val="16"/>
                <w:lang w:eastAsia="sk-SK"/>
              </w:rPr>
              <w:t>atarína</w:t>
            </w:r>
            <w:r w:rsidRPr="00BD01CD">
              <w:rPr>
                <w:rFonts w:ascii="Times New Roman" w:eastAsia="Times New Roman" w:hAnsi="Times New Roman" w:cs="Times New Roman"/>
                <w:color w:val="000000"/>
                <w:sz w:val="16"/>
                <w:szCs w:val="16"/>
                <w:lang w:eastAsia="sk-SK"/>
              </w:rPr>
              <w:t xml:space="preserve">. 2022. </w:t>
            </w:r>
            <w:r w:rsidRPr="00EA3FB3">
              <w:rPr>
                <w:rFonts w:ascii="Times New Roman" w:eastAsia="Times New Roman" w:hAnsi="Times New Roman" w:cs="Times New Roman"/>
                <w:i/>
                <w:iCs/>
                <w:color w:val="000000"/>
                <w:sz w:val="16"/>
                <w:szCs w:val="16"/>
                <w:lang w:eastAsia="sk-SK"/>
              </w:rPr>
              <w:t>Sociálna práca s ľuďmi s ťažkým zdravotným postihnutím.</w:t>
            </w:r>
            <w:r w:rsidRPr="00BD01CD">
              <w:rPr>
                <w:rFonts w:ascii="Times New Roman" w:eastAsia="Times New Roman" w:hAnsi="Times New Roman" w:cs="Times New Roman"/>
                <w:color w:val="000000"/>
                <w:sz w:val="16"/>
                <w:szCs w:val="16"/>
                <w:lang w:eastAsia="sk-SK"/>
              </w:rPr>
              <w:t xml:space="preserve"> Bratislava: Vysoká škola zdravotníctva a sociálnej práce  sv. Alžbety.  143 s. ISBN: 978-80-8132-254-9. EAN: 9788081322549.</w:t>
            </w:r>
          </w:p>
        </w:tc>
        <w:tc>
          <w:tcPr>
            <w:tcW w:w="312" w:type="dxa"/>
            <w:vAlign w:val="center"/>
          </w:tcPr>
          <w:p w14:paraId="39D47370"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100AF79B" w14:textId="77777777" w:rsidTr="00152E4C">
        <w:trPr>
          <w:trHeight w:val="1290"/>
        </w:trPr>
        <w:tc>
          <w:tcPr>
            <w:tcW w:w="366" w:type="dxa"/>
            <w:vMerge/>
            <w:tcBorders>
              <w:top w:val="nil"/>
              <w:left w:val="single" w:sz="8" w:space="0" w:color="auto"/>
              <w:bottom w:val="single" w:sz="8" w:space="0" w:color="auto"/>
              <w:right w:val="single" w:sz="8" w:space="0" w:color="auto"/>
            </w:tcBorders>
            <w:vAlign w:val="center"/>
          </w:tcPr>
          <w:p w14:paraId="67923E21"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1791" w:type="dxa"/>
            <w:tcBorders>
              <w:top w:val="nil"/>
              <w:left w:val="nil"/>
              <w:bottom w:val="single" w:sz="8" w:space="0" w:color="auto"/>
              <w:right w:val="single" w:sz="8" w:space="0" w:color="auto"/>
            </w:tcBorders>
            <w:shd w:val="clear" w:color="000000" w:fill="D9E1F2"/>
            <w:vAlign w:val="center"/>
          </w:tcPr>
          <w:p w14:paraId="70665D5D" w14:textId="77777777" w:rsidR="00451320" w:rsidRPr="00BD01CD" w:rsidRDefault="003A3661">
            <w:pPr>
              <w:spacing w:after="0" w:line="240" w:lineRule="auto"/>
              <w:rPr>
                <w:rFonts w:ascii="Times New Roman" w:eastAsia="Times New Roman" w:hAnsi="Times New Roman" w:cs="Times New Roman"/>
                <w:sz w:val="16"/>
                <w:szCs w:val="16"/>
                <w:lang w:eastAsia="sk-SK"/>
              </w:rPr>
            </w:pPr>
            <w:hyperlink r:id="rId20" w:anchor="Expl.OCA12!A1" w:history="1">
              <w:r w:rsidR="000073EF" w:rsidRPr="00BD01CD">
                <w:rPr>
                  <w:rFonts w:ascii="Times New Roman" w:eastAsia="Times New Roman" w:hAnsi="Times New Roman" w:cs="Times New Roman"/>
                  <w:sz w:val="16"/>
                  <w:szCs w:val="16"/>
                  <w:lang w:eastAsia="sk-SK"/>
                </w:rPr>
                <w:t xml:space="preserve">OCA12. Typ výstupu (ak nie je výstup registrovaný v CREPČ alebo CREUČ) / Type of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output (</w:t>
              </w:r>
              <w:proofErr w:type="spellStart"/>
              <w:r w:rsidR="000073EF" w:rsidRPr="00BD01CD">
                <w:rPr>
                  <w:rFonts w:ascii="Times New Roman" w:eastAsia="Times New Roman" w:hAnsi="Times New Roman" w:cs="Times New Roman"/>
                  <w:sz w:val="16"/>
                  <w:szCs w:val="16"/>
                  <w:lang w:eastAsia="sk-SK"/>
                </w:rPr>
                <w:t>if</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output </w:t>
              </w:r>
              <w:proofErr w:type="spellStart"/>
              <w:r w:rsidR="000073EF" w:rsidRPr="00BD01CD">
                <w:rPr>
                  <w:rFonts w:ascii="Times New Roman" w:eastAsia="Times New Roman" w:hAnsi="Times New Roman" w:cs="Times New Roman"/>
                  <w:sz w:val="16"/>
                  <w:szCs w:val="16"/>
                  <w:lang w:eastAsia="sk-SK"/>
                </w:rPr>
                <w:t>is</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not</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registered</w:t>
              </w:r>
              <w:proofErr w:type="spellEnd"/>
              <w:r w:rsidR="000073EF" w:rsidRPr="00BD01CD">
                <w:rPr>
                  <w:rFonts w:ascii="Times New Roman" w:eastAsia="Times New Roman" w:hAnsi="Times New Roman" w:cs="Times New Roman"/>
                  <w:sz w:val="16"/>
                  <w:szCs w:val="16"/>
                  <w:lang w:eastAsia="sk-SK"/>
                </w:rPr>
                <w:t xml:space="preserve"> in CRPA or CRAA)</w:t>
              </w:r>
              <w:r w:rsidR="000073EF" w:rsidRPr="00BD01CD">
                <w:rPr>
                  <w:rFonts w:ascii="Times New Roman" w:eastAsia="Times New Roman" w:hAnsi="Times New Roman" w:cs="Times New Roman"/>
                  <w:sz w:val="16"/>
                  <w:szCs w:val="16"/>
                  <w:lang w:eastAsia="sk-SK"/>
                </w:rPr>
                <w:br/>
              </w:r>
              <w:r w:rsidR="000073EF" w:rsidRPr="00BD01CD">
                <w:rPr>
                  <w:rFonts w:ascii="Times New Roman" w:eastAsia="Times New Roman" w:hAnsi="Times New Roman" w:cs="Times New Roman"/>
                  <w:i/>
                  <w:iCs/>
                  <w:color w:val="808080"/>
                  <w:sz w:val="16"/>
                  <w:szCs w:val="16"/>
                  <w:lang w:eastAsia="sk-SK"/>
                </w:rPr>
                <w:t xml:space="preserve">Výber zo 67 možností (pozri Vysvetlivky k položke OCA12) / </w:t>
              </w:r>
              <w:proofErr w:type="spellStart"/>
              <w:r w:rsidR="000073EF" w:rsidRPr="00BD01CD">
                <w:rPr>
                  <w:rFonts w:ascii="Times New Roman" w:eastAsia="Times New Roman" w:hAnsi="Times New Roman" w:cs="Times New Roman"/>
                  <w:i/>
                  <w:iCs/>
                  <w:color w:val="808080"/>
                  <w:sz w:val="16"/>
                  <w:szCs w:val="16"/>
                  <w:lang w:eastAsia="sk-SK"/>
                </w:rPr>
                <w:t>Choice</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from</w:t>
              </w:r>
              <w:proofErr w:type="spellEnd"/>
              <w:r w:rsidR="000073EF" w:rsidRPr="00BD01CD">
                <w:rPr>
                  <w:rFonts w:ascii="Times New Roman" w:eastAsia="Times New Roman" w:hAnsi="Times New Roman" w:cs="Times New Roman"/>
                  <w:i/>
                  <w:iCs/>
                  <w:color w:val="808080"/>
                  <w:sz w:val="16"/>
                  <w:szCs w:val="16"/>
                  <w:lang w:eastAsia="sk-SK"/>
                </w:rPr>
                <w:t xml:space="preserve"> 67 </w:t>
              </w:r>
              <w:proofErr w:type="spellStart"/>
              <w:r w:rsidR="000073EF" w:rsidRPr="00BD01CD">
                <w:rPr>
                  <w:rFonts w:ascii="Times New Roman" w:eastAsia="Times New Roman" w:hAnsi="Times New Roman" w:cs="Times New Roman"/>
                  <w:i/>
                  <w:iCs/>
                  <w:color w:val="808080"/>
                  <w:sz w:val="16"/>
                  <w:szCs w:val="16"/>
                  <w:lang w:eastAsia="sk-SK"/>
                </w:rPr>
                <w:t>options</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see</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Explanations</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for</w:t>
              </w:r>
              <w:proofErr w:type="spellEnd"/>
              <w:r w:rsidR="000073EF" w:rsidRPr="00BD01CD">
                <w:rPr>
                  <w:rFonts w:ascii="Times New Roman" w:eastAsia="Times New Roman" w:hAnsi="Times New Roman" w:cs="Times New Roman"/>
                  <w:i/>
                  <w:iCs/>
                  <w:color w:val="808080"/>
                  <w:sz w:val="16"/>
                  <w:szCs w:val="16"/>
                  <w:lang w:eastAsia="sk-SK"/>
                </w:rPr>
                <w:t xml:space="preserve"> OCA12). </w:t>
              </w:r>
            </w:hyperlink>
          </w:p>
        </w:tc>
        <w:tc>
          <w:tcPr>
            <w:tcW w:w="8011" w:type="dxa"/>
            <w:tcBorders>
              <w:top w:val="nil"/>
              <w:left w:val="nil"/>
              <w:bottom w:val="single" w:sz="8" w:space="0" w:color="auto"/>
              <w:right w:val="single" w:sz="8" w:space="0" w:color="auto"/>
            </w:tcBorders>
            <w:shd w:val="clear" w:color="auto" w:fill="auto"/>
          </w:tcPr>
          <w:p w14:paraId="2218AFC6" w14:textId="6B25311F" w:rsidR="00451320" w:rsidRPr="00BD01CD" w:rsidRDefault="003A3661">
            <w:pPr>
              <w:pStyle w:val="Textpoznmkypodiarou"/>
              <w:rPr>
                <w:rFonts w:ascii="Times New Roman" w:hAnsi="Times New Roman" w:cs="Times New Roman"/>
                <w:sz w:val="16"/>
                <w:szCs w:val="16"/>
              </w:rPr>
            </w:pPr>
            <w:r>
              <w:rPr>
                <w:rFonts w:ascii="Times New Roman" w:hAnsi="Times New Roman" w:cs="Times New Roman"/>
                <w:sz w:val="16"/>
                <w:szCs w:val="16"/>
              </w:rPr>
              <w:t xml:space="preserve">ACB </w:t>
            </w:r>
            <w:r w:rsidR="000073EF" w:rsidRPr="00BD01CD">
              <w:rPr>
                <w:rFonts w:ascii="Times New Roman" w:hAnsi="Times New Roman" w:cs="Times New Roman"/>
                <w:sz w:val="16"/>
                <w:szCs w:val="16"/>
              </w:rPr>
              <w:t xml:space="preserve">učebnica pre vysoké školy / </w:t>
            </w:r>
            <w:proofErr w:type="spellStart"/>
            <w:r w:rsidR="000073EF" w:rsidRPr="00BD01CD">
              <w:rPr>
                <w:rFonts w:ascii="Times New Roman" w:hAnsi="Times New Roman" w:cs="Times New Roman"/>
                <w:sz w:val="16"/>
                <w:szCs w:val="16"/>
              </w:rPr>
              <w:t>university</w:t>
            </w:r>
            <w:proofErr w:type="spellEnd"/>
            <w:r w:rsidR="000073EF" w:rsidRPr="00BD01CD">
              <w:rPr>
                <w:rFonts w:ascii="Times New Roman" w:hAnsi="Times New Roman" w:cs="Times New Roman"/>
                <w:sz w:val="16"/>
                <w:szCs w:val="16"/>
              </w:rPr>
              <w:t xml:space="preserve"> </w:t>
            </w:r>
            <w:proofErr w:type="spellStart"/>
            <w:r w:rsidR="000073EF" w:rsidRPr="00BD01CD">
              <w:rPr>
                <w:rFonts w:ascii="Times New Roman" w:hAnsi="Times New Roman" w:cs="Times New Roman"/>
                <w:sz w:val="16"/>
                <w:szCs w:val="16"/>
              </w:rPr>
              <w:t>textbook</w:t>
            </w:r>
            <w:proofErr w:type="spellEnd"/>
          </w:p>
          <w:p w14:paraId="281C037E" w14:textId="77777777" w:rsidR="00451320" w:rsidRPr="00BD01CD" w:rsidRDefault="00451320">
            <w:pPr>
              <w:spacing w:after="0" w:line="240" w:lineRule="auto"/>
              <w:rPr>
                <w:rFonts w:ascii="Times New Roman" w:eastAsia="Times New Roman" w:hAnsi="Times New Roman" w:cs="Times New Roman"/>
                <w:i/>
                <w:iCs/>
                <w:color w:val="000000"/>
                <w:sz w:val="16"/>
                <w:szCs w:val="16"/>
                <w:lang w:val="en-US" w:eastAsia="sk-SK"/>
              </w:rPr>
            </w:pPr>
          </w:p>
        </w:tc>
        <w:tc>
          <w:tcPr>
            <w:tcW w:w="312" w:type="dxa"/>
            <w:vAlign w:val="center"/>
          </w:tcPr>
          <w:p w14:paraId="55BEB3F7"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79FF2A67" w14:textId="77777777" w:rsidTr="00152E4C">
        <w:trPr>
          <w:trHeight w:val="1110"/>
        </w:trPr>
        <w:tc>
          <w:tcPr>
            <w:tcW w:w="366" w:type="dxa"/>
            <w:vMerge/>
            <w:tcBorders>
              <w:top w:val="nil"/>
              <w:left w:val="single" w:sz="8" w:space="0" w:color="auto"/>
              <w:bottom w:val="single" w:sz="8" w:space="0" w:color="auto"/>
              <w:right w:val="single" w:sz="8" w:space="0" w:color="auto"/>
            </w:tcBorders>
            <w:vAlign w:val="center"/>
          </w:tcPr>
          <w:p w14:paraId="0FC9A5DE"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1791" w:type="dxa"/>
            <w:tcBorders>
              <w:top w:val="nil"/>
              <w:left w:val="nil"/>
              <w:bottom w:val="single" w:sz="8" w:space="0" w:color="auto"/>
              <w:right w:val="single" w:sz="8" w:space="0" w:color="auto"/>
            </w:tcBorders>
            <w:shd w:val="clear" w:color="FBE5D6" w:fill="DAE3F3"/>
            <w:vAlign w:val="center"/>
          </w:tcPr>
          <w:p w14:paraId="45ECDDBC"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OCA13. </w:t>
            </w:r>
            <w:proofErr w:type="spellStart"/>
            <w:r w:rsidRPr="00BD01CD">
              <w:rPr>
                <w:rFonts w:ascii="Times New Roman" w:eastAsia="Times New Roman" w:hAnsi="Times New Roman" w:cs="Times New Roman"/>
                <w:color w:val="000000"/>
                <w:sz w:val="16"/>
                <w:szCs w:val="16"/>
                <w:lang w:eastAsia="sk-SK"/>
              </w:rPr>
              <w:t>Hyperlink</w:t>
            </w:r>
            <w:proofErr w:type="spellEnd"/>
            <w:r w:rsidRPr="00BD01CD">
              <w:rPr>
                <w:rFonts w:ascii="Times New Roman" w:eastAsia="Times New Roman" w:hAnsi="Times New Roman" w:cs="Times New Roman"/>
                <w:color w:val="000000"/>
                <w:sz w:val="16"/>
                <w:szCs w:val="16"/>
                <w:lang w:eastAsia="sk-SK"/>
              </w:rPr>
              <w:t xml:space="preserve"> na stránku, na ktorej je výstup sprístupnený (úplný text, iná dokumentácia a podobne) / </w:t>
            </w:r>
            <w:proofErr w:type="spellStart"/>
            <w:r w:rsidRPr="00BD01CD">
              <w:rPr>
                <w:rFonts w:ascii="Times New Roman" w:eastAsia="Times New Roman" w:hAnsi="Times New Roman" w:cs="Times New Roman"/>
                <w:color w:val="000000"/>
                <w:sz w:val="16"/>
                <w:szCs w:val="16"/>
                <w:lang w:eastAsia="sk-SK"/>
              </w:rPr>
              <w:t>Hyperlink</w:t>
            </w:r>
            <w:proofErr w:type="spellEnd"/>
            <w:r w:rsidRPr="00BD01CD">
              <w:rPr>
                <w:rFonts w:ascii="Times New Roman" w:eastAsia="Times New Roman" w:hAnsi="Times New Roman" w:cs="Times New Roman"/>
                <w:color w:val="000000"/>
                <w:sz w:val="16"/>
                <w:szCs w:val="16"/>
                <w:lang w:eastAsia="sk-SK"/>
              </w:rPr>
              <w:t xml:space="preserve"> to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webpage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where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output </w:t>
            </w:r>
            <w:proofErr w:type="spellStart"/>
            <w:r w:rsidRPr="00BD01CD">
              <w:rPr>
                <w:rFonts w:ascii="Times New Roman" w:eastAsia="Times New Roman" w:hAnsi="Times New Roman" w:cs="Times New Roman"/>
                <w:color w:val="000000"/>
                <w:sz w:val="16"/>
                <w:szCs w:val="16"/>
                <w:lang w:eastAsia="sk-SK"/>
              </w:rPr>
              <w:t>is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available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full</w:t>
            </w:r>
            <w:proofErr w:type="spellEnd"/>
            <w:r w:rsidRPr="00BD01CD">
              <w:rPr>
                <w:rFonts w:ascii="Times New Roman" w:eastAsia="Times New Roman" w:hAnsi="Times New Roman" w:cs="Times New Roman"/>
                <w:color w:val="000000"/>
                <w:sz w:val="16"/>
                <w:szCs w:val="16"/>
                <w:lang w:eastAsia="sk-SK"/>
              </w:rPr>
              <w:t xml:space="preserve"> text, </w:t>
            </w:r>
            <w:proofErr w:type="spellStart"/>
            <w:r w:rsidRPr="00BD01CD">
              <w:rPr>
                <w:rFonts w:ascii="Times New Roman" w:eastAsia="Times New Roman" w:hAnsi="Times New Roman" w:cs="Times New Roman"/>
                <w:color w:val="000000"/>
                <w:sz w:val="16"/>
                <w:szCs w:val="16"/>
                <w:lang w:eastAsia="sk-SK"/>
              </w:rPr>
              <w:t>other</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documentation</w:t>
            </w:r>
            <w:proofErr w:type="spellEnd"/>
            <w:r w:rsidRPr="00BD01CD">
              <w:rPr>
                <w:rFonts w:ascii="Times New Roman" w:eastAsia="Times New Roman" w:hAnsi="Times New Roman" w:cs="Times New Roman"/>
                <w:color w:val="000000"/>
                <w:sz w:val="16"/>
                <w:szCs w:val="16"/>
                <w:lang w:eastAsia="sk-SK"/>
              </w:rPr>
              <w:t>, etc.)</w:t>
            </w:r>
          </w:p>
        </w:tc>
        <w:tc>
          <w:tcPr>
            <w:tcW w:w="8011" w:type="dxa"/>
            <w:tcBorders>
              <w:top w:val="nil"/>
              <w:left w:val="nil"/>
              <w:bottom w:val="single" w:sz="8" w:space="0" w:color="auto"/>
              <w:right w:val="single" w:sz="8" w:space="0" w:color="auto"/>
            </w:tcBorders>
            <w:shd w:val="clear" w:color="auto" w:fill="auto"/>
          </w:tcPr>
          <w:p w14:paraId="2B0355F5" w14:textId="77777777" w:rsidR="00451320" w:rsidRPr="00BD01CD" w:rsidRDefault="00451320">
            <w:pPr>
              <w:spacing w:after="0" w:line="240" w:lineRule="auto"/>
              <w:rPr>
                <w:rFonts w:ascii="Times New Roman" w:hAnsi="Times New Roman" w:cs="Times New Roman"/>
                <w:sz w:val="16"/>
                <w:szCs w:val="16"/>
                <w:lang w:val="en-US" w:eastAsia="sk-SK"/>
              </w:rPr>
            </w:pPr>
          </w:p>
        </w:tc>
        <w:tc>
          <w:tcPr>
            <w:tcW w:w="312" w:type="dxa"/>
            <w:vAlign w:val="center"/>
          </w:tcPr>
          <w:p w14:paraId="3A05579E"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35B69869" w14:textId="77777777" w:rsidTr="007A4DC6">
        <w:trPr>
          <w:trHeight w:val="765"/>
        </w:trPr>
        <w:tc>
          <w:tcPr>
            <w:tcW w:w="366" w:type="dxa"/>
            <w:vMerge/>
            <w:tcBorders>
              <w:top w:val="nil"/>
              <w:left w:val="single" w:sz="8" w:space="0" w:color="auto"/>
              <w:bottom w:val="single" w:sz="8" w:space="0" w:color="auto"/>
              <w:right w:val="single" w:sz="8" w:space="0" w:color="auto"/>
            </w:tcBorders>
            <w:vAlign w:val="center"/>
          </w:tcPr>
          <w:p w14:paraId="4D0AA1BC"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1791" w:type="dxa"/>
            <w:tcBorders>
              <w:top w:val="nil"/>
              <w:left w:val="nil"/>
              <w:bottom w:val="single" w:sz="8" w:space="0" w:color="auto"/>
              <w:right w:val="single" w:sz="8" w:space="0" w:color="auto"/>
            </w:tcBorders>
            <w:shd w:val="clear" w:color="FBE5D6" w:fill="DAE3F3"/>
            <w:vAlign w:val="center"/>
          </w:tcPr>
          <w:p w14:paraId="2BEB8DED"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OCA14. Charakteristika autorského vkladu / </w:t>
            </w:r>
            <w:proofErr w:type="spellStart"/>
            <w:r w:rsidRPr="00BD01CD">
              <w:rPr>
                <w:rFonts w:ascii="Times New Roman" w:eastAsia="Times New Roman" w:hAnsi="Times New Roman" w:cs="Times New Roman"/>
                <w:color w:val="000000"/>
                <w:sz w:val="16"/>
                <w:szCs w:val="16"/>
                <w:lang w:eastAsia="sk-SK"/>
              </w:rPr>
              <w:t>Characteristics</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author's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contribution</w:t>
            </w:r>
            <w:proofErr w:type="spellEnd"/>
          </w:p>
        </w:tc>
        <w:tc>
          <w:tcPr>
            <w:tcW w:w="8011" w:type="dxa"/>
            <w:tcBorders>
              <w:top w:val="nil"/>
              <w:left w:val="nil"/>
              <w:bottom w:val="single" w:sz="8" w:space="0" w:color="auto"/>
              <w:right w:val="single" w:sz="8" w:space="0" w:color="auto"/>
            </w:tcBorders>
            <w:shd w:val="clear" w:color="auto" w:fill="FFFFFF" w:themeFill="background1"/>
          </w:tcPr>
          <w:p w14:paraId="06B094C5" w14:textId="5B0D8F03" w:rsidR="00451320" w:rsidRPr="00BD01CD" w:rsidRDefault="000073EF">
            <w:pPr>
              <w:pStyle w:val="PredformtovanHTML"/>
              <w:shd w:val="clear" w:color="auto" w:fill="F8F9FA"/>
              <w:spacing w:line="360" w:lineRule="atLeast"/>
              <w:rPr>
                <w:rFonts w:ascii="Times New Roman" w:hAnsi="Times New Roman" w:cs="Times New Roman"/>
                <w:color w:val="202124"/>
                <w:sz w:val="16"/>
                <w:szCs w:val="16"/>
              </w:rPr>
            </w:pPr>
            <w:proofErr w:type="spellStart"/>
            <w:r w:rsidRPr="00BD01CD">
              <w:rPr>
                <w:rFonts w:ascii="Times New Roman" w:hAnsi="Times New Roman" w:cs="Times New Roman"/>
                <w:color w:val="000000"/>
                <w:sz w:val="16"/>
                <w:szCs w:val="16"/>
                <w:lang w:val="en-US"/>
              </w:rPr>
              <w:t>podiel</w:t>
            </w:r>
            <w:proofErr w:type="spellEnd"/>
            <w:r w:rsidRPr="00BD01CD">
              <w:rPr>
                <w:rFonts w:ascii="Times New Roman" w:hAnsi="Times New Roman" w:cs="Times New Roman"/>
                <w:color w:val="000000"/>
                <w:sz w:val="16"/>
                <w:szCs w:val="16"/>
                <w:lang w:val="en-US"/>
              </w:rPr>
              <w:t xml:space="preserve"> </w:t>
            </w:r>
            <w:proofErr w:type="spellStart"/>
            <w:r w:rsidRPr="00BD01CD">
              <w:rPr>
                <w:rFonts w:ascii="Times New Roman" w:hAnsi="Times New Roman" w:cs="Times New Roman"/>
                <w:color w:val="000000"/>
                <w:sz w:val="16"/>
                <w:szCs w:val="16"/>
                <w:lang w:val="en-US"/>
              </w:rPr>
              <w:t>autora</w:t>
            </w:r>
            <w:proofErr w:type="spellEnd"/>
            <w:r w:rsidRPr="00BD01CD">
              <w:rPr>
                <w:rFonts w:ascii="Times New Roman" w:hAnsi="Times New Roman" w:cs="Times New Roman"/>
                <w:color w:val="000000"/>
                <w:sz w:val="16"/>
                <w:szCs w:val="16"/>
                <w:lang w:val="en-US"/>
              </w:rPr>
              <w:t xml:space="preserve">  </w:t>
            </w:r>
            <w:r w:rsidR="00EA3FB3">
              <w:rPr>
                <w:rFonts w:ascii="Times New Roman" w:hAnsi="Times New Roman" w:cs="Times New Roman"/>
                <w:color w:val="000000"/>
                <w:sz w:val="16"/>
                <w:szCs w:val="16"/>
                <w:lang w:val="en-US"/>
              </w:rPr>
              <w:t>Radi</w:t>
            </w:r>
            <w:r w:rsidR="00F717C2" w:rsidRPr="00BD01CD">
              <w:rPr>
                <w:rFonts w:ascii="Times New Roman" w:hAnsi="Times New Roman" w:cs="Times New Roman"/>
                <w:color w:val="000000"/>
                <w:sz w:val="16"/>
                <w:szCs w:val="16"/>
                <w:lang w:val="en-US"/>
              </w:rPr>
              <w:t xml:space="preserve"> 50</w:t>
            </w:r>
            <w:r w:rsidRPr="00BD01CD">
              <w:rPr>
                <w:rFonts w:ascii="Times New Roman" w:hAnsi="Times New Roman" w:cs="Times New Roman"/>
                <w:color w:val="000000"/>
                <w:sz w:val="16"/>
                <w:szCs w:val="16"/>
                <w:lang w:val="en-US"/>
              </w:rPr>
              <w:t xml:space="preserve">% / </w:t>
            </w:r>
            <w:r w:rsidRPr="00BD01CD">
              <w:rPr>
                <w:rFonts w:ascii="Times New Roman" w:hAnsi="Times New Roman" w:cs="Times New Roman"/>
                <w:color w:val="202124"/>
                <w:sz w:val="16"/>
                <w:szCs w:val="16"/>
                <w:shd w:val="clear" w:color="auto" w:fill="F8F9FA"/>
                <w:lang w:val="en-US"/>
              </w:rPr>
              <w:t>author's contribution</w:t>
            </w:r>
            <w:r w:rsidRPr="00BD01CD">
              <w:rPr>
                <w:rFonts w:ascii="Times New Roman" w:hAnsi="Times New Roman" w:cs="Times New Roman"/>
                <w:color w:val="202124"/>
                <w:sz w:val="16"/>
                <w:szCs w:val="16"/>
                <w:shd w:val="clear" w:color="auto" w:fill="F8F9FA"/>
              </w:rPr>
              <w:t xml:space="preserve"> </w:t>
            </w:r>
            <w:r w:rsidR="00EA3FB3">
              <w:rPr>
                <w:rFonts w:ascii="Times New Roman" w:hAnsi="Times New Roman" w:cs="Times New Roman"/>
                <w:color w:val="202124"/>
                <w:sz w:val="16"/>
                <w:szCs w:val="16"/>
                <w:shd w:val="clear" w:color="auto" w:fill="F8F9FA"/>
              </w:rPr>
              <w:t>Radi</w:t>
            </w:r>
            <w:r w:rsidRPr="00BD01CD">
              <w:rPr>
                <w:rFonts w:ascii="Times New Roman" w:hAnsi="Times New Roman" w:cs="Times New Roman"/>
                <w:color w:val="202124"/>
                <w:sz w:val="16"/>
                <w:szCs w:val="16"/>
                <w:shd w:val="clear" w:color="auto" w:fill="F8F9FA"/>
              </w:rPr>
              <w:t xml:space="preserve"> </w:t>
            </w:r>
            <w:r w:rsidR="00F717C2" w:rsidRPr="00BD01CD">
              <w:rPr>
                <w:rFonts w:ascii="Times New Roman" w:hAnsi="Times New Roman" w:cs="Times New Roman"/>
                <w:color w:val="202124"/>
                <w:sz w:val="16"/>
                <w:szCs w:val="16"/>
                <w:shd w:val="clear" w:color="auto" w:fill="F8F9FA"/>
              </w:rPr>
              <w:t>50</w:t>
            </w:r>
            <w:r w:rsidRPr="00BD01CD">
              <w:rPr>
                <w:rFonts w:ascii="Times New Roman" w:hAnsi="Times New Roman" w:cs="Times New Roman"/>
                <w:color w:val="202124"/>
                <w:sz w:val="16"/>
                <w:szCs w:val="16"/>
                <w:shd w:val="clear" w:color="auto" w:fill="F8F9FA"/>
              </w:rPr>
              <w:t>%</w:t>
            </w:r>
          </w:p>
          <w:p w14:paraId="3F47EA9C" w14:textId="77777777" w:rsidR="00451320" w:rsidRPr="00BD01CD" w:rsidRDefault="00451320">
            <w:pPr>
              <w:spacing w:after="0" w:line="240" w:lineRule="auto"/>
              <w:rPr>
                <w:rFonts w:ascii="Times New Roman" w:eastAsia="Times New Roman" w:hAnsi="Times New Roman" w:cs="Times New Roman"/>
                <w:color w:val="000000"/>
                <w:sz w:val="16"/>
                <w:szCs w:val="16"/>
                <w:lang w:val="en-US" w:eastAsia="sk-SK"/>
              </w:rPr>
            </w:pPr>
          </w:p>
        </w:tc>
        <w:tc>
          <w:tcPr>
            <w:tcW w:w="312" w:type="dxa"/>
            <w:vAlign w:val="center"/>
          </w:tcPr>
          <w:p w14:paraId="4500407B"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7805EE18" w14:textId="77777777" w:rsidTr="00152E4C">
        <w:trPr>
          <w:trHeight w:val="2310"/>
        </w:trPr>
        <w:tc>
          <w:tcPr>
            <w:tcW w:w="366" w:type="dxa"/>
            <w:vMerge/>
            <w:tcBorders>
              <w:top w:val="nil"/>
              <w:left w:val="single" w:sz="8" w:space="0" w:color="auto"/>
              <w:bottom w:val="single" w:sz="8" w:space="0" w:color="auto"/>
              <w:right w:val="single" w:sz="8" w:space="0" w:color="auto"/>
            </w:tcBorders>
            <w:vAlign w:val="center"/>
          </w:tcPr>
          <w:p w14:paraId="3901B2EF"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1791" w:type="dxa"/>
            <w:tcBorders>
              <w:top w:val="nil"/>
              <w:left w:val="nil"/>
              <w:bottom w:val="single" w:sz="8" w:space="0" w:color="auto"/>
              <w:right w:val="nil"/>
            </w:tcBorders>
            <w:shd w:val="clear" w:color="000000" w:fill="D9E1F2"/>
            <w:vAlign w:val="center"/>
          </w:tcPr>
          <w:p w14:paraId="113A5CE9" w14:textId="77777777" w:rsidR="00451320" w:rsidRPr="00BD01CD" w:rsidRDefault="003A3661">
            <w:pPr>
              <w:spacing w:after="0" w:line="240" w:lineRule="auto"/>
              <w:rPr>
                <w:rFonts w:ascii="Times New Roman" w:eastAsia="Times New Roman" w:hAnsi="Times New Roman" w:cs="Times New Roman"/>
                <w:sz w:val="16"/>
                <w:szCs w:val="16"/>
                <w:lang w:eastAsia="sk-SK"/>
              </w:rPr>
            </w:pPr>
            <w:hyperlink r:id="rId21" w:anchor="'poznamky_explanatory notes'!A1" w:history="1">
              <w:r w:rsidR="000073EF" w:rsidRPr="00BD01CD">
                <w:rPr>
                  <w:rFonts w:ascii="Times New Roman" w:eastAsia="Times New Roman" w:hAnsi="Times New Roman" w:cs="Times New Roman"/>
                  <w:sz w:val="16"/>
                  <w:szCs w:val="16"/>
                  <w:lang w:eastAsia="sk-SK"/>
                </w:rPr>
                <w:t xml:space="preserve">OCA15. Anotácia výstupu s kontextovými informáciami týkajúcimi sa opisu tvorivého procesu a obsahu tvorivej činnosti a pod. / </w:t>
              </w:r>
              <w:proofErr w:type="spellStart"/>
              <w:r w:rsidR="000073EF" w:rsidRPr="00BD01CD">
                <w:rPr>
                  <w:rFonts w:ascii="Times New Roman" w:eastAsia="Times New Roman" w:hAnsi="Times New Roman" w:cs="Times New Roman"/>
                  <w:sz w:val="16"/>
                  <w:szCs w:val="16"/>
                  <w:lang w:eastAsia="sk-SK"/>
                </w:rPr>
                <w:t>Annotation</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output </w:t>
              </w:r>
              <w:proofErr w:type="spellStart"/>
              <w:r w:rsidR="000073EF" w:rsidRPr="00BD01CD">
                <w:rPr>
                  <w:rFonts w:ascii="Times New Roman" w:eastAsia="Times New Roman" w:hAnsi="Times New Roman" w:cs="Times New Roman"/>
                  <w:sz w:val="16"/>
                  <w:szCs w:val="16"/>
                  <w:lang w:eastAsia="sk-SK"/>
                </w:rPr>
                <w:t>with</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contextual</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information</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concerning</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description</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creative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process</w:t>
              </w:r>
              <w:proofErr w:type="spellEnd"/>
              <w:r w:rsidR="000073EF" w:rsidRPr="00BD01CD">
                <w:rPr>
                  <w:rFonts w:ascii="Times New Roman" w:eastAsia="Times New Roman" w:hAnsi="Times New Roman" w:cs="Times New Roman"/>
                  <w:sz w:val="16"/>
                  <w:szCs w:val="16"/>
                  <w:lang w:eastAsia="sk-SK"/>
                </w:rPr>
                <w:t xml:space="preserve"> and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content</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research</w:t>
              </w:r>
              <w:proofErr w:type="spellEnd"/>
              <w:r w:rsidR="000073EF" w:rsidRPr="00BD01CD">
                <w:rPr>
                  <w:rFonts w:ascii="Times New Roman" w:eastAsia="Times New Roman" w:hAnsi="Times New Roman" w:cs="Times New Roman"/>
                  <w:sz w:val="16"/>
                  <w:szCs w:val="16"/>
                  <w:lang w:eastAsia="sk-SK"/>
                </w:rPr>
                <w:t>/</w:t>
              </w:r>
              <w:proofErr w:type="spellStart"/>
              <w:r w:rsidR="000073EF" w:rsidRPr="00BD01CD">
                <w:rPr>
                  <w:rFonts w:ascii="Times New Roman" w:eastAsia="Times New Roman" w:hAnsi="Times New Roman" w:cs="Times New Roman"/>
                  <w:sz w:val="16"/>
                  <w:szCs w:val="16"/>
                  <w:lang w:eastAsia="sk-SK"/>
                </w:rPr>
                <w:t>artistic</w:t>
              </w:r>
              <w:proofErr w:type="spellEnd"/>
              <w:r w:rsidR="000073EF" w:rsidRPr="00BD01CD">
                <w:rPr>
                  <w:rFonts w:ascii="Times New Roman" w:eastAsia="Times New Roman" w:hAnsi="Times New Roman" w:cs="Times New Roman"/>
                  <w:sz w:val="16"/>
                  <w:szCs w:val="16"/>
                  <w:lang w:eastAsia="sk-SK"/>
                </w:rPr>
                <w:t>/</w:t>
              </w:r>
              <w:proofErr w:type="spellStart"/>
              <w:r w:rsidR="000073EF" w:rsidRPr="00BD01CD">
                <w:rPr>
                  <w:rFonts w:ascii="Times New Roman" w:eastAsia="Times New Roman" w:hAnsi="Times New Roman" w:cs="Times New Roman"/>
                  <w:sz w:val="16"/>
                  <w:szCs w:val="16"/>
                  <w:lang w:eastAsia="sk-SK"/>
                </w:rPr>
                <w:t>other</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activity</w:t>
              </w:r>
              <w:proofErr w:type="spellEnd"/>
              <w:r w:rsidR="000073EF" w:rsidRPr="00BD01CD">
                <w:rPr>
                  <w:rFonts w:ascii="Times New Roman" w:eastAsia="Times New Roman" w:hAnsi="Times New Roman" w:cs="Times New Roman"/>
                  <w:sz w:val="16"/>
                  <w:szCs w:val="16"/>
                  <w:lang w:eastAsia="sk-SK"/>
                </w:rPr>
                <w:t xml:space="preserve">, etc.  </w:t>
              </w:r>
              <w:r w:rsidR="000073EF" w:rsidRPr="00BD01CD">
                <w:rPr>
                  <w:rFonts w:ascii="Times New Roman" w:eastAsia="Times New Roman" w:hAnsi="Times New Roman" w:cs="Times New Roman"/>
                  <w:sz w:val="16"/>
                  <w:szCs w:val="16"/>
                  <w:vertAlign w:val="superscript"/>
                  <w:lang w:eastAsia="sk-SK"/>
                </w:rPr>
                <w:t>8</w:t>
              </w:r>
              <w:r w:rsidR="000073EF" w:rsidRPr="00BD01CD">
                <w:rPr>
                  <w:rFonts w:ascii="Times New Roman" w:eastAsia="Times New Roman" w:hAnsi="Times New Roman" w:cs="Times New Roman"/>
                  <w:sz w:val="16"/>
                  <w:szCs w:val="16"/>
                  <w:lang w:eastAsia="sk-SK"/>
                </w:rPr>
                <w:br w:type="page"/>
              </w:r>
              <w:r w:rsidR="000073EF" w:rsidRPr="00BD01CD">
                <w:rPr>
                  <w:rFonts w:ascii="Times New Roman" w:eastAsia="Times New Roman" w:hAnsi="Times New Roman" w:cs="Times New Roman"/>
                  <w:i/>
                  <w:iCs/>
                  <w:color w:val="808080"/>
                  <w:sz w:val="16"/>
                  <w:szCs w:val="16"/>
                  <w:lang w:eastAsia="sk-SK"/>
                </w:rPr>
                <w:t xml:space="preserve">Rozsah do 200 slov v slovenskom jazyku / </w:t>
              </w:r>
              <w:proofErr w:type="spellStart"/>
              <w:r w:rsidR="000073EF" w:rsidRPr="00BD01CD">
                <w:rPr>
                  <w:rFonts w:ascii="Times New Roman" w:eastAsia="Times New Roman" w:hAnsi="Times New Roman" w:cs="Times New Roman"/>
                  <w:i/>
                  <w:iCs/>
                  <w:color w:val="808080"/>
                  <w:sz w:val="16"/>
                  <w:szCs w:val="16"/>
                  <w:lang w:eastAsia="sk-SK"/>
                </w:rPr>
                <w:t>Range</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up</w:t>
              </w:r>
              <w:proofErr w:type="spellEnd"/>
              <w:r w:rsidR="000073EF" w:rsidRPr="00BD01CD">
                <w:rPr>
                  <w:rFonts w:ascii="Times New Roman" w:eastAsia="Times New Roman" w:hAnsi="Times New Roman" w:cs="Times New Roman"/>
                  <w:i/>
                  <w:iCs/>
                  <w:color w:val="808080"/>
                  <w:sz w:val="16"/>
                  <w:szCs w:val="16"/>
                  <w:lang w:eastAsia="sk-SK"/>
                </w:rPr>
                <w:t xml:space="preserve"> to 200 </w:t>
              </w:r>
              <w:proofErr w:type="spellStart"/>
              <w:r w:rsidR="000073EF" w:rsidRPr="00BD01CD">
                <w:rPr>
                  <w:rFonts w:ascii="Times New Roman" w:eastAsia="Times New Roman" w:hAnsi="Times New Roman" w:cs="Times New Roman"/>
                  <w:i/>
                  <w:iCs/>
                  <w:color w:val="808080"/>
                  <w:sz w:val="16"/>
                  <w:szCs w:val="16"/>
                  <w:lang w:eastAsia="sk-SK"/>
                </w:rPr>
                <w:t>words</w:t>
              </w:r>
              <w:proofErr w:type="spellEnd"/>
              <w:r w:rsidR="000073EF" w:rsidRPr="00BD01CD">
                <w:rPr>
                  <w:rFonts w:ascii="Times New Roman" w:eastAsia="Times New Roman" w:hAnsi="Times New Roman" w:cs="Times New Roman"/>
                  <w:i/>
                  <w:iCs/>
                  <w:color w:val="808080"/>
                  <w:sz w:val="16"/>
                  <w:szCs w:val="16"/>
                  <w:lang w:eastAsia="sk-SK"/>
                </w:rPr>
                <w:t xml:space="preserve"> in Slovak</w:t>
              </w:r>
              <w:r w:rsidR="000073EF" w:rsidRPr="00BD01CD">
                <w:rPr>
                  <w:rFonts w:ascii="Times New Roman" w:eastAsia="Times New Roman" w:hAnsi="Times New Roman" w:cs="Times New Roman"/>
                  <w:i/>
                  <w:iCs/>
                  <w:color w:val="808080"/>
                  <w:sz w:val="16"/>
                  <w:szCs w:val="16"/>
                  <w:lang w:eastAsia="sk-SK"/>
                </w:rPr>
                <w:br w:type="page"/>
                <w:t xml:space="preserve">Rozsah do 200 slov v anglickom jazyku / </w:t>
              </w:r>
              <w:proofErr w:type="spellStart"/>
              <w:r w:rsidR="000073EF" w:rsidRPr="00BD01CD">
                <w:rPr>
                  <w:rFonts w:ascii="Times New Roman" w:eastAsia="Times New Roman" w:hAnsi="Times New Roman" w:cs="Times New Roman"/>
                  <w:i/>
                  <w:iCs/>
                  <w:color w:val="808080"/>
                  <w:sz w:val="16"/>
                  <w:szCs w:val="16"/>
                  <w:lang w:eastAsia="sk-SK"/>
                </w:rPr>
                <w:t>Range</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up</w:t>
              </w:r>
              <w:proofErr w:type="spellEnd"/>
              <w:r w:rsidR="000073EF" w:rsidRPr="00BD01CD">
                <w:rPr>
                  <w:rFonts w:ascii="Times New Roman" w:eastAsia="Times New Roman" w:hAnsi="Times New Roman" w:cs="Times New Roman"/>
                  <w:i/>
                  <w:iCs/>
                  <w:color w:val="808080"/>
                  <w:sz w:val="16"/>
                  <w:szCs w:val="16"/>
                  <w:lang w:eastAsia="sk-SK"/>
                </w:rPr>
                <w:t xml:space="preserve"> to 200 </w:t>
              </w:r>
              <w:proofErr w:type="spellStart"/>
              <w:r w:rsidR="000073EF" w:rsidRPr="00BD01CD">
                <w:rPr>
                  <w:rFonts w:ascii="Times New Roman" w:eastAsia="Times New Roman" w:hAnsi="Times New Roman" w:cs="Times New Roman"/>
                  <w:i/>
                  <w:iCs/>
                  <w:color w:val="808080"/>
                  <w:sz w:val="16"/>
                  <w:szCs w:val="16"/>
                  <w:lang w:eastAsia="sk-SK"/>
                </w:rPr>
                <w:t>words</w:t>
              </w:r>
              <w:proofErr w:type="spellEnd"/>
              <w:r w:rsidR="000073EF" w:rsidRPr="00BD01CD">
                <w:rPr>
                  <w:rFonts w:ascii="Times New Roman" w:eastAsia="Times New Roman" w:hAnsi="Times New Roman" w:cs="Times New Roman"/>
                  <w:i/>
                  <w:iCs/>
                  <w:color w:val="808080"/>
                  <w:sz w:val="16"/>
                  <w:szCs w:val="16"/>
                  <w:lang w:eastAsia="sk-SK"/>
                </w:rPr>
                <w:t xml:space="preserve"> in English </w:t>
              </w:r>
            </w:hyperlink>
          </w:p>
        </w:tc>
        <w:tc>
          <w:tcPr>
            <w:tcW w:w="8011" w:type="dxa"/>
            <w:tcBorders>
              <w:top w:val="nil"/>
              <w:left w:val="single" w:sz="8" w:space="0" w:color="auto"/>
              <w:bottom w:val="single" w:sz="8" w:space="0" w:color="auto"/>
              <w:right w:val="single" w:sz="8" w:space="0" w:color="auto"/>
            </w:tcBorders>
            <w:shd w:val="clear" w:color="auto" w:fill="auto"/>
          </w:tcPr>
          <w:p w14:paraId="695E2939" w14:textId="086B3312" w:rsidR="00123E36" w:rsidRPr="00127831" w:rsidRDefault="000D6F70" w:rsidP="00127831">
            <w:pPr>
              <w:spacing w:after="0" w:line="240" w:lineRule="auto"/>
              <w:jc w:val="both"/>
              <w:rPr>
                <w:rFonts w:ascii="Times New Roman" w:eastAsia="Times New Roman" w:hAnsi="Times New Roman" w:cs="Times New Roman"/>
                <w:sz w:val="16"/>
                <w:szCs w:val="16"/>
                <w:lang w:val="en-US" w:eastAsia="sk-SK"/>
              </w:rPr>
            </w:pPr>
            <w:proofErr w:type="spellStart"/>
            <w:r w:rsidRPr="00BD01CD">
              <w:rPr>
                <w:rFonts w:ascii="Times New Roman" w:eastAsia="Times New Roman" w:hAnsi="Times New Roman" w:cs="Times New Roman"/>
                <w:sz w:val="16"/>
                <w:szCs w:val="16"/>
                <w:lang w:val="en-US" w:eastAsia="sk-SK"/>
              </w:rPr>
              <w:t>Podiel</w:t>
            </w:r>
            <w:proofErr w:type="spellEnd"/>
            <w:r w:rsidRPr="00BD01CD">
              <w:rPr>
                <w:rFonts w:ascii="Times New Roman" w:eastAsia="Times New Roman" w:hAnsi="Times New Roman" w:cs="Times New Roman"/>
                <w:sz w:val="16"/>
                <w:szCs w:val="16"/>
                <w:lang w:val="en-US" w:eastAsia="sk-SK"/>
              </w:rPr>
              <w:t xml:space="preserve"> </w:t>
            </w:r>
            <w:proofErr w:type="spellStart"/>
            <w:r w:rsidRPr="00BD01CD">
              <w:rPr>
                <w:rFonts w:ascii="Times New Roman" w:eastAsia="Times New Roman" w:hAnsi="Times New Roman" w:cs="Times New Roman"/>
                <w:sz w:val="16"/>
                <w:szCs w:val="16"/>
                <w:lang w:val="en-US" w:eastAsia="sk-SK"/>
              </w:rPr>
              <w:t>autora</w:t>
            </w:r>
            <w:proofErr w:type="spellEnd"/>
            <w:r w:rsidRPr="00BD01CD">
              <w:rPr>
                <w:rFonts w:ascii="Times New Roman" w:eastAsia="Times New Roman" w:hAnsi="Times New Roman" w:cs="Times New Roman"/>
                <w:sz w:val="16"/>
                <w:szCs w:val="16"/>
                <w:lang w:val="en-US" w:eastAsia="sk-SK"/>
              </w:rPr>
              <w:t xml:space="preserve"> je v</w:t>
            </w:r>
            <w:r w:rsidR="00CA29C4" w:rsidRPr="00BD01CD">
              <w:rPr>
                <w:rFonts w:ascii="Times New Roman" w:eastAsia="Times New Roman" w:hAnsi="Times New Roman" w:cs="Times New Roman"/>
                <w:sz w:val="16"/>
                <w:szCs w:val="16"/>
                <w:lang w:val="en-US" w:eastAsia="sk-SK"/>
              </w:rPr>
              <w:t xml:space="preserve"> </w:t>
            </w:r>
            <w:proofErr w:type="spellStart"/>
            <w:r w:rsidR="00CA29C4" w:rsidRPr="00BD01CD">
              <w:rPr>
                <w:rFonts w:ascii="Times New Roman" w:eastAsia="Times New Roman" w:hAnsi="Times New Roman" w:cs="Times New Roman"/>
                <w:sz w:val="16"/>
                <w:szCs w:val="16"/>
                <w:lang w:val="en-US" w:eastAsia="sk-SK"/>
              </w:rPr>
              <w:t>spracovaní</w:t>
            </w:r>
            <w:proofErr w:type="spellEnd"/>
            <w:r w:rsidR="00CA29C4" w:rsidRPr="00BD01CD">
              <w:rPr>
                <w:rFonts w:ascii="Times New Roman" w:eastAsia="Times New Roman" w:hAnsi="Times New Roman" w:cs="Times New Roman"/>
                <w:sz w:val="16"/>
                <w:szCs w:val="16"/>
                <w:lang w:val="en-US" w:eastAsia="sk-SK"/>
              </w:rPr>
              <w:t xml:space="preserve"> </w:t>
            </w:r>
            <w:proofErr w:type="spellStart"/>
            <w:r w:rsidR="00CA29C4" w:rsidRPr="00BD01CD">
              <w:rPr>
                <w:rFonts w:ascii="Times New Roman" w:eastAsia="Times New Roman" w:hAnsi="Times New Roman" w:cs="Times New Roman"/>
                <w:sz w:val="16"/>
                <w:szCs w:val="16"/>
                <w:lang w:val="en-US" w:eastAsia="sk-SK"/>
              </w:rPr>
              <w:t>častí</w:t>
            </w:r>
            <w:proofErr w:type="spellEnd"/>
            <w:r w:rsidR="00CA29C4" w:rsidRPr="00BD01CD">
              <w:rPr>
                <w:rFonts w:ascii="Times New Roman" w:eastAsia="Times New Roman" w:hAnsi="Times New Roman" w:cs="Times New Roman"/>
                <w:sz w:val="16"/>
                <w:szCs w:val="16"/>
                <w:lang w:val="en-US" w:eastAsia="sk-SK"/>
              </w:rPr>
              <w:t xml:space="preserve">, </w:t>
            </w:r>
            <w:proofErr w:type="spellStart"/>
            <w:r w:rsidR="00CA29C4" w:rsidRPr="00BD01CD">
              <w:rPr>
                <w:rFonts w:ascii="Times New Roman" w:eastAsia="Times New Roman" w:hAnsi="Times New Roman" w:cs="Times New Roman"/>
                <w:sz w:val="16"/>
                <w:szCs w:val="16"/>
                <w:lang w:val="en-US" w:eastAsia="sk-SK"/>
              </w:rPr>
              <w:t>ktoré</w:t>
            </w:r>
            <w:proofErr w:type="spellEnd"/>
            <w:r w:rsidR="00CA29C4" w:rsidRPr="00BD01CD">
              <w:rPr>
                <w:rFonts w:ascii="Times New Roman" w:eastAsia="Times New Roman" w:hAnsi="Times New Roman" w:cs="Times New Roman"/>
                <w:sz w:val="16"/>
                <w:szCs w:val="16"/>
                <w:lang w:val="en-US" w:eastAsia="sk-SK"/>
              </w:rPr>
              <w:t xml:space="preserve"> </w:t>
            </w:r>
            <w:proofErr w:type="spellStart"/>
            <w:r w:rsidR="00CA29C4" w:rsidRPr="00BD01CD">
              <w:rPr>
                <w:rFonts w:ascii="Times New Roman" w:eastAsia="Times New Roman" w:hAnsi="Times New Roman" w:cs="Times New Roman"/>
                <w:sz w:val="16"/>
                <w:szCs w:val="16"/>
                <w:lang w:val="en-US" w:eastAsia="sk-SK"/>
              </w:rPr>
              <w:t>sa</w:t>
            </w:r>
            <w:proofErr w:type="spellEnd"/>
            <w:r w:rsidR="00CA29C4" w:rsidRPr="00BD01CD">
              <w:rPr>
                <w:rFonts w:ascii="Times New Roman" w:eastAsia="Times New Roman" w:hAnsi="Times New Roman" w:cs="Times New Roman"/>
                <w:sz w:val="16"/>
                <w:szCs w:val="16"/>
                <w:lang w:val="en-US" w:eastAsia="sk-SK"/>
              </w:rPr>
              <w:t xml:space="preserve"> </w:t>
            </w:r>
            <w:proofErr w:type="spellStart"/>
            <w:r w:rsidR="00CA29C4" w:rsidRPr="00BD01CD">
              <w:rPr>
                <w:rFonts w:ascii="Times New Roman" w:eastAsia="Times New Roman" w:hAnsi="Times New Roman" w:cs="Times New Roman"/>
                <w:sz w:val="16"/>
                <w:szCs w:val="16"/>
                <w:lang w:val="en-US" w:eastAsia="sk-SK"/>
              </w:rPr>
              <w:t>týkajú</w:t>
            </w:r>
            <w:proofErr w:type="spellEnd"/>
            <w:r w:rsidR="00CA29C4" w:rsidRPr="00BD01CD">
              <w:rPr>
                <w:rFonts w:ascii="Times New Roman" w:eastAsia="Times New Roman" w:hAnsi="Times New Roman" w:cs="Times New Roman"/>
                <w:sz w:val="16"/>
                <w:szCs w:val="16"/>
                <w:lang w:val="en-US" w:eastAsia="sk-SK"/>
              </w:rPr>
              <w:t>:</w:t>
            </w:r>
            <w:r w:rsidR="004614F7">
              <w:rPr>
                <w:rFonts w:ascii="Times New Roman" w:eastAsia="Times New Roman" w:hAnsi="Times New Roman" w:cs="Times New Roman"/>
                <w:sz w:val="16"/>
                <w:szCs w:val="16"/>
                <w:lang w:val="en-US" w:eastAsia="sk-SK"/>
              </w:rPr>
              <w:t xml:space="preserve"> </w:t>
            </w:r>
            <w:r w:rsidR="00E3212F">
              <w:rPr>
                <w:rFonts w:ascii="Times New Roman" w:hAnsi="Times New Roman" w:cs="Times New Roman"/>
                <w:sz w:val="16"/>
                <w:szCs w:val="16"/>
              </w:rPr>
              <w:t xml:space="preserve">oblasti výchovy a inkluzívneho vzdelávania detí a žiakov so špeciálnymi výchovno-vzdelávacími potrebami; školskému sociálnemu pracovníkovi; integrovanému zamestnávaniu na otvorenom trhu práce;  rodinám ktoré majú člena s ťažkým zdravotným postihnutím a vzťahom medzi členmi v rodine; efektívnemu tráveniu voľného času; </w:t>
            </w:r>
            <w:r w:rsidR="001267B4">
              <w:rPr>
                <w:rFonts w:ascii="Times New Roman" w:hAnsi="Times New Roman" w:cs="Times New Roman"/>
                <w:sz w:val="16"/>
                <w:szCs w:val="16"/>
              </w:rPr>
              <w:t>sociálno-právnemu a profesijno-kariérnemu poradenstvu; sociálnej rehabilitácii.</w:t>
            </w:r>
            <w:r w:rsidR="00E3212F">
              <w:rPr>
                <w:rFonts w:ascii="Times New Roman" w:hAnsi="Times New Roman" w:cs="Times New Roman"/>
                <w:sz w:val="16"/>
                <w:szCs w:val="16"/>
              </w:rPr>
              <w:t xml:space="preserve"> </w:t>
            </w:r>
            <w:r w:rsidRPr="00BD01CD">
              <w:rPr>
                <w:rFonts w:ascii="Times New Roman" w:hAnsi="Times New Roman" w:cs="Times New Roman"/>
                <w:iCs/>
                <w:sz w:val="16"/>
                <w:szCs w:val="16"/>
                <w:lang w:eastAsia="cs-CZ"/>
              </w:rPr>
              <w:t>/</w:t>
            </w:r>
            <w:r w:rsidR="00CC7B79">
              <w:rPr>
                <w:rFonts w:ascii="Times New Roman" w:hAnsi="Times New Roman" w:cs="Times New Roman"/>
                <w:iCs/>
                <w:sz w:val="16"/>
                <w:szCs w:val="16"/>
                <w:u w:val="single"/>
                <w:lang w:eastAsia="cs-CZ"/>
              </w:rPr>
              <w:t>/</w:t>
            </w:r>
            <w:r w:rsidR="00636266">
              <w:rPr>
                <w:iCs/>
                <w:lang w:eastAsia="cs-CZ"/>
              </w:rPr>
              <w:t xml:space="preserve"> </w:t>
            </w:r>
            <w:r w:rsidRPr="00BD01CD">
              <w:rPr>
                <w:rStyle w:val="y2iqfc"/>
                <w:rFonts w:ascii="Times New Roman" w:hAnsi="Times New Roman" w:cs="Times New Roman"/>
                <w:sz w:val="16"/>
                <w:szCs w:val="16"/>
                <w:lang w:val="en"/>
              </w:rPr>
              <w:t>The author's share is in the processing of the following parts:</w:t>
            </w:r>
            <w:r w:rsidRPr="00BD01CD">
              <w:rPr>
                <w:rFonts w:ascii="Times New Roman" w:hAnsi="Times New Roman" w:cs="Times New Roman"/>
                <w:bCs/>
                <w:sz w:val="16"/>
                <w:szCs w:val="16"/>
              </w:rPr>
              <w:t xml:space="preserve"> </w:t>
            </w:r>
            <w:r w:rsidR="001267B4" w:rsidRPr="00D750B7">
              <w:rPr>
                <w:rFonts w:ascii="Times New Roman" w:eastAsia="Times New Roman" w:hAnsi="Times New Roman" w:cs="Times New Roman"/>
                <w:color w:val="202124"/>
                <w:sz w:val="16"/>
                <w:szCs w:val="16"/>
                <w:lang w:val="en" w:eastAsia="sk-SK"/>
              </w:rPr>
              <w:t>areas of education and inclusive education of children and pupils with special educational needs; a school social worker; integrated employment in the open labor market; families who have a member with a severe disability and a relationship between family members; efficient leisure time; socio-legal and vocational guidance; social rehabilitation.</w:t>
            </w:r>
          </w:p>
        </w:tc>
        <w:tc>
          <w:tcPr>
            <w:tcW w:w="312" w:type="dxa"/>
            <w:vAlign w:val="center"/>
          </w:tcPr>
          <w:p w14:paraId="5C605E13"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7239F183" w14:textId="77777777" w:rsidTr="00127831">
        <w:trPr>
          <w:trHeight w:val="915"/>
        </w:trPr>
        <w:tc>
          <w:tcPr>
            <w:tcW w:w="2157" w:type="dxa"/>
            <w:gridSpan w:val="2"/>
            <w:tcBorders>
              <w:top w:val="single" w:sz="8" w:space="0" w:color="auto"/>
              <w:left w:val="single" w:sz="8" w:space="0" w:color="auto"/>
              <w:bottom w:val="single" w:sz="8" w:space="0" w:color="auto"/>
              <w:right w:val="nil"/>
            </w:tcBorders>
            <w:shd w:val="clear" w:color="000000" w:fill="D9E1F2"/>
            <w:vAlign w:val="center"/>
          </w:tcPr>
          <w:p w14:paraId="168BFDD7" w14:textId="77777777" w:rsidR="00451320" w:rsidRPr="00BD01CD" w:rsidRDefault="003A3661">
            <w:pPr>
              <w:spacing w:after="0" w:line="240" w:lineRule="auto"/>
              <w:rPr>
                <w:rFonts w:ascii="Times New Roman" w:eastAsia="Times New Roman" w:hAnsi="Times New Roman" w:cs="Times New Roman"/>
                <w:sz w:val="16"/>
                <w:szCs w:val="16"/>
                <w:lang w:eastAsia="sk-SK"/>
              </w:rPr>
            </w:pPr>
            <w:hyperlink r:id="rId22" w:anchor="'poznamky_explanatory notes'!A1" w:history="1">
              <w:r w:rsidR="000073EF" w:rsidRPr="00BD01CD">
                <w:rPr>
                  <w:rFonts w:ascii="Times New Roman" w:eastAsia="Times New Roman" w:hAnsi="Times New Roman" w:cs="Times New Roman"/>
                  <w:sz w:val="16"/>
                  <w:szCs w:val="16"/>
                  <w:lang w:eastAsia="sk-SK"/>
                </w:rPr>
                <w:t xml:space="preserve">OCA16. Anotácia výstupu v anglickom jazyku / </w:t>
              </w:r>
              <w:proofErr w:type="spellStart"/>
              <w:r w:rsidR="000073EF" w:rsidRPr="00BD01CD">
                <w:rPr>
                  <w:rFonts w:ascii="Times New Roman" w:eastAsia="Times New Roman" w:hAnsi="Times New Roman" w:cs="Times New Roman"/>
                  <w:sz w:val="16"/>
                  <w:szCs w:val="16"/>
                  <w:lang w:eastAsia="sk-SK"/>
                </w:rPr>
                <w:t>Annotation</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output in English </w:t>
              </w:r>
              <w:r w:rsidR="000073EF" w:rsidRPr="00BD01CD">
                <w:rPr>
                  <w:rFonts w:ascii="Times New Roman" w:eastAsia="Times New Roman" w:hAnsi="Times New Roman" w:cs="Times New Roman"/>
                  <w:sz w:val="16"/>
                  <w:szCs w:val="16"/>
                  <w:vertAlign w:val="superscript"/>
                  <w:lang w:eastAsia="sk-SK"/>
                </w:rPr>
                <w:t xml:space="preserve"> 9</w:t>
              </w:r>
              <w:r w:rsidR="000073EF" w:rsidRPr="00BD01CD">
                <w:rPr>
                  <w:rFonts w:ascii="Times New Roman" w:eastAsia="Times New Roman" w:hAnsi="Times New Roman" w:cs="Times New Roman"/>
                  <w:sz w:val="16"/>
                  <w:szCs w:val="16"/>
                  <w:lang w:eastAsia="sk-SK"/>
                </w:rPr>
                <w:br w:type="page"/>
              </w:r>
              <w:r w:rsidR="000073EF" w:rsidRPr="00BD01CD">
                <w:rPr>
                  <w:rFonts w:ascii="Times New Roman" w:eastAsia="Times New Roman" w:hAnsi="Times New Roman" w:cs="Times New Roman"/>
                  <w:i/>
                  <w:iCs/>
                  <w:color w:val="808080"/>
                  <w:sz w:val="16"/>
                  <w:szCs w:val="16"/>
                  <w:lang w:eastAsia="sk-SK"/>
                </w:rPr>
                <w:t xml:space="preserve">Rozsah do 200 slov / </w:t>
              </w:r>
              <w:proofErr w:type="spellStart"/>
              <w:r w:rsidR="000073EF" w:rsidRPr="00BD01CD">
                <w:rPr>
                  <w:rFonts w:ascii="Times New Roman" w:eastAsia="Times New Roman" w:hAnsi="Times New Roman" w:cs="Times New Roman"/>
                  <w:i/>
                  <w:iCs/>
                  <w:color w:val="808080"/>
                  <w:sz w:val="16"/>
                  <w:szCs w:val="16"/>
                  <w:lang w:eastAsia="sk-SK"/>
                </w:rPr>
                <w:t>Range</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up</w:t>
              </w:r>
              <w:proofErr w:type="spellEnd"/>
              <w:r w:rsidR="000073EF" w:rsidRPr="00BD01CD">
                <w:rPr>
                  <w:rFonts w:ascii="Times New Roman" w:eastAsia="Times New Roman" w:hAnsi="Times New Roman" w:cs="Times New Roman"/>
                  <w:i/>
                  <w:iCs/>
                  <w:color w:val="808080"/>
                  <w:sz w:val="16"/>
                  <w:szCs w:val="16"/>
                  <w:lang w:eastAsia="sk-SK"/>
                </w:rPr>
                <w:t xml:space="preserve"> to 200 </w:t>
              </w:r>
              <w:proofErr w:type="spellStart"/>
              <w:r w:rsidR="000073EF" w:rsidRPr="00BD01CD">
                <w:rPr>
                  <w:rFonts w:ascii="Times New Roman" w:eastAsia="Times New Roman" w:hAnsi="Times New Roman" w:cs="Times New Roman"/>
                  <w:i/>
                  <w:iCs/>
                  <w:color w:val="808080"/>
                  <w:sz w:val="16"/>
                  <w:szCs w:val="16"/>
                  <w:lang w:eastAsia="sk-SK"/>
                </w:rPr>
                <w:t>words</w:t>
              </w:r>
              <w:proofErr w:type="spellEnd"/>
            </w:hyperlink>
          </w:p>
        </w:tc>
        <w:tc>
          <w:tcPr>
            <w:tcW w:w="8011" w:type="dxa"/>
            <w:tcBorders>
              <w:top w:val="nil"/>
              <w:left w:val="single" w:sz="8" w:space="0" w:color="auto"/>
              <w:bottom w:val="single" w:sz="8" w:space="0" w:color="auto"/>
              <w:right w:val="single" w:sz="8" w:space="0" w:color="auto"/>
            </w:tcBorders>
            <w:shd w:val="clear" w:color="auto" w:fill="FFFFFF" w:themeFill="background1"/>
          </w:tcPr>
          <w:p w14:paraId="1395E2F8" w14:textId="77777777" w:rsidR="00BD01CD" w:rsidRPr="00BD01CD" w:rsidRDefault="00BD01CD" w:rsidP="008373C4">
            <w:pPr>
              <w:spacing w:after="0" w:line="240" w:lineRule="auto"/>
              <w:jc w:val="both"/>
              <w:rPr>
                <w:rFonts w:ascii="Times New Roman" w:eastAsia="SimSun" w:hAnsi="Times New Roman" w:cs="Times New Roman"/>
                <w:sz w:val="16"/>
                <w:szCs w:val="16"/>
                <w:lang w:val="en" w:eastAsia="sk-SK"/>
              </w:rPr>
            </w:pPr>
            <w:r w:rsidRPr="00BD01CD">
              <w:rPr>
                <w:rFonts w:ascii="Times New Roman" w:eastAsia="SimSun" w:hAnsi="Times New Roman" w:cs="Times New Roman"/>
                <w:sz w:val="16"/>
                <w:szCs w:val="16"/>
                <w:lang w:val="en" w:eastAsia="sk-SK"/>
              </w:rPr>
              <w:t>The output is focused on the following individual parts: basic concepts and definitions in relation to disability (health, illness, disability), barriers in the life of a person with a disability, institutional care for people with disabilities, basic principles of care for people with disabilities , international legal documents guaranteeing the protection of the rights of persons with disabilities (Convention on the Rights of Persons with Disabilities), current legal legislation in Slovakia (social services for people with disabilities), social rehabilitation, scientific research with a focus on social and health care for persons with a disability.</w:t>
            </w:r>
          </w:p>
          <w:p w14:paraId="783110F8" w14:textId="77777777" w:rsidR="00451320" w:rsidRPr="00BD01CD" w:rsidRDefault="00451320">
            <w:pPr>
              <w:spacing w:after="0" w:line="240" w:lineRule="auto"/>
              <w:rPr>
                <w:rFonts w:ascii="Times New Roman" w:eastAsia="SimSun" w:hAnsi="Times New Roman" w:cs="Times New Roman"/>
                <w:sz w:val="16"/>
                <w:szCs w:val="16"/>
                <w:lang w:eastAsia="sk-SK"/>
              </w:rPr>
            </w:pPr>
          </w:p>
        </w:tc>
        <w:tc>
          <w:tcPr>
            <w:tcW w:w="312" w:type="dxa"/>
            <w:vAlign w:val="center"/>
          </w:tcPr>
          <w:p w14:paraId="0D64E1DF"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2BB7213C" w14:textId="77777777" w:rsidTr="00127831">
        <w:trPr>
          <w:trHeight w:val="810"/>
        </w:trPr>
        <w:tc>
          <w:tcPr>
            <w:tcW w:w="2157" w:type="dxa"/>
            <w:gridSpan w:val="2"/>
            <w:tcBorders>
              <w:top w:val="single" w:sz="8" w:space="0" w:color="auto"/>
              <w:left w:val="single" w:sz="8" w:space="0" w:color="auto"/>
              <w:bottom w:val="single" w:sz="8" w:space="0" w:color="auto"/>
              <w:right w:val="nil"/>
            </w:tcBorders>
            <w:shd w:val="clear" w:color="FBE5D6" w:fill="DAE3F3"/>
            <w:vAlign w:val="center"/>
          </w:tcPr>
          <w:p w14:paraId="33F33610"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OCA17. Zoznam najviac 5 najvýznamnejších ohlasov na výstup  / List of maximum 5 most </w:t>
            </w:r>
            <w:proofErr w:type="spellStart"/>
            <w:r w:rsidRPr="00BD01CD">
              <w:rPr>
                <w:rFonts w:ascii="Times New Roman" w:eastAsia="Times New Roman" w:hAnsi="Times New Roman" w:cs="Times New Roman"/>
                <w:color w:val="000000"/>
                <w:sz w:val="16"/>
                <w:szCs w:val="16"/>
                <w:lang w:eastAsia="sk-SK"/>
              </w:rPr>
              <w:t>significant</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citations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corresponding</w:t>
            </w:r>
            <w:proofErr w:type="spellEnd"/>
            <w:r w:rsidRPr="00BD01CD">
              <w:rPr>
                <w:rFonts w:ascii="Times New Roman" w:eastAsia="Times New Roman" w:hAnsi="Times New Roman" w:cs="Times New Roman"/>
                <w:color w:val="000000"/>
                <w:sz w:val="16"/>
                <w:szCs w:val="16"/>
                <w:lang w:eastAsia="sk-SK"/>
              </w:rPr>
              <w:t xml:space="preserve"> to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output </w:t>
            </w:r>
            <w:r w:rsidRPr="00BD01CD">
              <w:rPr>
                <w:rFonts w:ascii="Times New Roman" w:eastAsia="Times New Roman" w:hAnsi="Times New Roman" w:cs="Times New Roman"/>
                <w:color w:val="000000"/>
                <w:sz w:val="16"/>
                <w:szCs w:val="16"/>
                <w:lang w:eastAsia="sk-SK"/>
              </w:rPr>
              <w:br/>
            </w:r>
            <w:r w:rsidRPr="00BD01CD">
              <w:rPr>
                <w:rFonts w:ascii="Times New Roman" w:eastAsia="Times New Roman" w:hAnsi="Times New Roman" w:cs="Times New Roman"/>
                <w:i/>
                <w:iCs/>
                <w:color w:val="808080"/>
                <w:sz w:val="16"/>
                <w:szCs w:val="16"/>
                <w:lang w:eastAsia="sk-SK"/>
              </w:rPr>
              <w:t xml:space="preserve">Rozsah do 200 slov / </w:t>
            </w:r>
            <w:proofErr w:type="spellStart"/>
            <w:r w:rsidRPr="00BD01CD">
              <w:rPr>
                <w:rFonts w:ascii="Times New Roman" w:eastAsia="Times New Roman" w:hAnsi="Times New Roman" w:cs="Times New Roman"/>
                <w:i/>
                <w:iCs/>
                <w:color w:val="808080"/>
                <w:sz w:val="16"/>
                <w:szCs w:val="16"/>
                <w:lang w:eastAsia="sk-SK"/>
              </w:rPr>
              <w:t>Range</w:t>
            </w:r>
            <w:proofErr w:type="spellEnd"/>
            <w:r w:rsidRPr="00BD01CD">
              <w:rPr>
                <w:rFonts w:ascii="Times New Roman" w:eastAsia="Times New Roman" w:hAnsi="Times New Roman" w:cs="Times New Roman"/>
                <w:i/>
                <w:iCs/>
                <w:color w:val="808080"/>
                <w:sz w:val="16"/>
                <w:szCs w:val="16"/>
                <w:lang w:eastAsia="sk-SK"/>
              </w:rPr>
              <w:t xml:space="preserve"> </w:t>
            </w:r>
            <w:proofErr w:type="spellStart"/>
            <w:r w:rsidRPr="00BD01CD">
              <w:rPr>
                <w:rFonts w:ascii="Times New Roman" w:eastAsia="Times New Roman" w:hAnsi="Times New Roman" w:cs="Times New Roman"/>
                <w:i/>
                <w:iCs/>
                <w:color w:val="808080"/>
                <w:sz w:val="16"/>
                <w:szCs w:val="16"/>
                <w:lang w:eastAsia="sk-SK"/>
              </w:rPr>
              <w:t>up</w:t>
            </w:r>
            <w:proofErr w:type="spellEnd"/>
            <w:r w:rsidRPr="00BD01CD">
              <w:rPr>
                <w:rFonts w:ascii="Times New Roman" w:eastAsia="Times New Roman" w:hAnsi="Times New Roman" w:cs="Times New Roman"/>
                <w:i/>
                <w:iCs/>
                <w:color w:val="808080"/>
                <w:sz w:val="16"/>
                <w:szCs w:val="16"/>
                <w:lang w:eastAsia="sk-SK"/>
              </w:rPr>
              <w:t xml:space="preserve"> to 200 </w:t>
            </w:r>
            <w:proofErr w:type="spellStart"/>
            <w:r w:rsidRPr="00BD01CD">
              <w:rPr>
                <w:rFonts w:ascii="Times New Roman" w:eastAsia="Times New Roman" w:hAnsi="Times New Roman" w:cs="Times New Roman"/>
                <w:i/>
                <w:iCs/>
                <w:color w:val="808080"/>
                <w:sz w:val="16"/>
                <w:szCs w:val="16"/>
                <w:lang w:eastAsia="sk-SK"/>
              </w:rPr>
              <w:t>words</w:t>
            </w:r>
            <w:proofErr w:type="spellEnd"/>
          </w:p>
        </w:tc>
        <w:tc>
          <w:tcPr>
            <w:tcW w:w="8011" w:type="dxa"/>
            <w:tcBorders>
              <w:top w:val="nil"/>
              <w:left w:val="single" w:sz="8" w:space="0" w:color="auto"/>
              <w:bottom w:val="single" w:sz="8" w:space="0" w:color="auto"/>
              <w:right w:val="single" w:sz="8" w:space="0" w:color="auto"/>
            </w:tcBorders>
            <w:shd w:val="clear" w:color="auto" w:fill="FFFFFF" w:themeFill="background1"/>
          </w:tcPr>
          <w:p w14:paraId="146DC6E0" w14:textId="77777777" w:rsidR="00451320" w:rsidRPr="00BD01CD" w:rsidRDefault="000073EF">
            <w:pPr>
              <w:spacing w:after="0"/>
              <w:rPr>
                <w:rFonts w:ascii="Times New Roman" w:eastAsia="SimSun" w:hAnsi="Times New Roman" w:cs="Times New Roman"/>
                <w:color w:val="212529"/>
                <w:sz w:val="16"/>
                <w:szCs w:val="16"/>
                <w:shd w:val="clear" w:color="auto" w:fill="FFFFFF"/>
                <w:lang w:eastAsia="sk-SK"/>
              </w:rPr>
            </w:pPr>
            <w:r w:rsidRPr="00BD01CD">
              <w:rPr>
                <w:rFonts w:ascii="Times New Roman" w:eastAsia="SimSun" w:hAnsi="Times New Roman" w:cs="Times New Roman"/>
                <w:color w:val="212529"/>
                <w:sz w:val="16"/>
                <w:szCs w:val="16"/>
                <w:shd w:val="clear" w:color="auto" w:fill="FFFFFF"/>
              </w:rPr>
              <w:t xml:space="preserve"> </w:t>
            </w:r>
          </w:p>
        </w:tc>
        <w:tc>
          <w:tcPr>
            <w:tcW w:w="312" w:type="dxa"/>
            <w:vAlign w:val="center"/>
          </w:tcPr>
          <w:p w14:paraId="527348A7"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01C42E9A" w14:textId="77777777" w:rsidTr="00127831">
        <w:trPr>
          <w:trHeight w:val="1170"/>
        </w:trPr>
        <w:tc>
          <w:tcPr>
            <w:tcW w:w="2157" w:type="dxa"/>
            <w:gridSpan w:val="2"/>
            <w:tcBorders>
              <w:top w:val="single" w:sz="8" w:space="0" w:color="auto"/>
              <w:left w:val="single" w:sz="8" w:space="0" w:color="auto"/>
              <w:bottom w:val="single" w:sz="8" w:space="0" w:color="auto"/>
              <w:right w:val="nil"/>
            </w:tcBorders>
            <w:shd w:val="clear" w:color="FBE5D6" w:fill="DAE3F3"/>
            <w:vAlign w:val="center"/>
          </w:tcPr>
          <w:p w14:paraId="2B82CA39"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bookmarkStart w:id="1" w:name="_Hlk105322282"/>
            <w:r w:rsidRPr="00BD01CD">
              <w:rPr>
                <w:rFonts w:ascii="Times New Roman" w:eastAsia="Times New Roman" w:hAnsi="Times New Roman" w:cs="Times New Roman"/>
                <w:color w:val="000000"/>
                <w:sz w:val="16"/>
                <w:szCs w:val="16"/>
                <w:lang w:eastAsia="sk-SK"/>
              </w:rPr>
              <w:t xml:space="preserve">OCA18. Charakteristika dopadu výstupu na spoločensko-hospodársku prax / </w:t>
            </w:r>
            <w:proofErr w:type="spellStart"/>
            <w:r w:rsidRPr="00BD01CD">
              <w:rPr>
                <w:rFonts w:ascii="Times New Roman" w:eastAsia="Times New Roman" w:hAnsi="Times New Roman" w:cs="Times New Roman"/>
                <w:color w:val="000000"/>
                <w:sz w:val="16"/>
                <w:szCs w:val="16"/>
                <w:lang w:eastAsia="sk-SK"/>
              </w:rPr>
              <w:t>Characteristics</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output's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impact</w:t>
            </w:r>
            <w:proofErr w:type="spellEnd"/>
            <w:r w:rsidRPr="00BD01CD">
              <w:rPr>
                <w:rFonts w:ascii="Times New Roman" w:eastAsia="Times New Roman" w:hAnsi="Times New Roman" w:cs="Times New Roman"/>
                <w:color w:val="000000"/>
                <w:sz w:val="16"/>
                <w:szCs w:val="16"/>
                <w:lang w:eastAsia="sk-SK"/>
              </w:rPr>
              <w:t xml:space="preserve"> on </w:t>
            </w:r>
            <w:proofErr w:type="spellStart"/>
            <w:r w:rsidRPr="00BD01CD">
              <w:rPr>
                <w:rFonts w:ascii="Times New Roman" w:eastAsia="Times New Roman" w:hAnsi="Times New Roman" w:cs="Times New Roman"/>
                <w:color w:val="000000"/>
                <w:sz w:val="16"/>
                <w:szCs w:val="16"/>
                <w:lang w:eastAsia="sk-SK"/>
              </w:rPr>
              <w:t>socio-economic</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practice</w:t>
            </w:r>
            <w:proofErr w:type="spellEnd"/>
            <w:r w:rsidRPr="00BD01CD">
              <w:rPr>
                <w:rFonts w:ascii="Times New Roman" w:eastAsia="Times New Roman" w:hAnsi="Times New Roman" w:cs="Times New Roman"/>
                <w:color w:val="000000"/>
                <w:sz w:val="16"/>
                <w:szCs w:val="16"/>
                <w:lang w:eastAsia="sk-SK"/>
              </w:rPr>
              <w:t xml:space="preserve"> </w:t>
            </w:r>
            <w:r w:rsidRPr="00BD01CD">
              <w:rPr>
                <w:rFonts w:ascii="Times New Roman" w:eastAsia="Times New Roman" w:hAnsi="Times New Roman" w:cs="Times New Roman"/>
                <w:color w:val="000000"/>
                <w:sz w:val="16"/>
                <w:szCs w:val="16"/>
                <w:lang w:eastAsia="sk-SK"/>
              </w:rPr>
              <w:br/>
            </w:r>
            <w:r w:rsidRPr="00BD01CD">
              <w:rPr>
                <w:rFonts w:ascii="Times New Roman" w:eastAsia="Times New Roman" w:hAnsi="Times New Roman" w:cs="Times New Roman"/>
                <w:i/>
                <w:iCs/>
                <w:color w:val="808080"/>
                <w:sz w:val="16"/>
                <w:szCs w:val="16"/>
                <w:lang w:eastAsia="sk-SK"/>
              </w:rPr>
              <w:t xml:space="preserve">Rozsah do 200 slov v slovenskom jazyku / </w:t>
            </w:r>
            <w:proofErr w:type="spellStart"/>
            <w:r w:rsidRPr="00BD01CD">
              <w:rPr>
                <w:rFonts w:ascii="Times New Roman" w:eastAsia="Times New Roman" w:hAnsi="Times New Roman" w:cs="Times New Roman"/>
                <w:i/>
                <w:iCs/>
                <w:color w:val="808080"/>
                <w:sz w:val="16"/>
                <w:szCs w:val="16"/>
                <w:lang w:eastAsia="sk-SK"/>
              </w:rPr>
              <w:t>Range</w:t>
            </w:r>
            <w:proofErr w:type="spellEnd"/>
            <w:r w:rsidRPr="00BD01CD">
              <w:rPr>
                <w:rFonts w:ascii="Times New Roman" w:eastAsia="Times New Roman" w:hAnsi="Times New Roman" w:cs="Times New Roman"/>
                <w:i/>
                <w:iCs/>
                <w:color w:val="808080"/>
                <w:sz w:val="16"/>
                <w:szCs w:val="16"/>
                <w:lang w:eastAsia="sk-SK"/>
              </w:rPr>
              <w:t xml:space="preserve"> </w:t>
            </w:r>
            <w:proofErr w:type="spellStart"/>
            <w:r w:rsidRPr="00BD01CD">
              <w:rPr>
                <w:rFonts w:ascii="Times New Roman" w:eastAsia="Times New Roman" w:hAnsi="Times New Roman" w:cs="Times New Roman"/>
                <w:i/>
                <w:iCs/>
                <w:color w:val="808080"/>
                <w:sz w:val="16"/>
                <w:szCs w:val="16"/>
                <w:lang w:eastAsia="sk-SK"/>
              </w:rPr>
              <w:t>up</w:t>
            </w:r>
            <w:proofErr w:type="spellEnd"/>
            <w:r w:rsidRPr="00BD01CD">
              <w:rPr>
                <w:rFonts w:ascii="Times New Roman" w:eastAsia="Times New Roman" w:hAnsi="Times New Roman" w:cs="Times New Roman"/>
                <w:i/>
                <w:iCs/>
                <w:color w:val="808080"/>
                <w:sz w:val="16"/>
                <w:szCs w:val="16"/>
                <w:lang w:eastAsia="sk-SK"/>
              </w:rPr>
              <w:t xml:space="preserve"> to 200 </w:t>
            </w:r>
            <w:proofErr w:type="spellStart"/>
            <w:r w:rsidRPr="00BD01CD">
              <w:rPr>
                <w:rFonts w:ascii="Times New Roman" w:eastAsia="Times New Roman" w:hAnsi="Times New Roman" w:cs="Times New Roman"/>
                <w:i/>
                <w:iCs/>
                <w:color w:val="808080"/>
                <w:sz w:val="16"/>
                <w:szCs w:val="16"/>
                <w:lang w:eastAsia="sk-SK"/>
              </w:rPr>
              <w:t>words</w:t>
            </w:r>
            <w:proofErr w:type="spellEnd"/>
            <w:r w:rsidRPr="00BD01CD">
              <w:rPr>
                <w:rFonts w:ascii="Times New Roman" w:eastAsia="Times New Roman" w:hAnsi="Times New Roman" w:cs="Times New Roman"/>
                <w:i/>
                <w:iCs/>
                <w:color w:val="808080"/>
                <w:sz w:val="16"/>
                <w:szCs w:val="16"/>
                <w:lang w:eastAsia="sk-SK"/>
              </w:rPr>
              <w:t xml:space="preserve"> in Slovak</w:t>
            </w:r>
            <w:r w:rsidRPr="00BD01CD">
              <w:rPr>
                <w:rFonts w:ascii="Times New Roman" w:eastAsia="Times New Roman" w:hAnsi="Times New Roman" w:cs="Times New Roman"/>
                <w:i/>
                <w:iCs/>
                <w:color w:val="808080"/>
                <w:sz w:val="16"/>
                <w:szCs w:val="16"/>
                <w:lang w:eastAsia="sk-SK"/>
              </w:rPr>
              <w:br/>
              <w:t xml:space="preserve">Rozsah do 200 slov v anglickom jazyku / </w:t>
            </w:r>
            <w:proofErr w:type="spellStart"/>
            <w:r w:rsidRPr="00BD01CD">
              <w:rPr>
                <w:rFonts w:ascii="Times New Roman" w:eastAsia="Times New Roman" w:hAnsi="Times New Roman" w:cs="Times New Roman"/>
                <w:i/>
                <w:iCs/>
                <w:color w:val="808080"/>
                <w:sz w:val="16"/>
                <w:szCs w:val="16"/>
                <w:lang w:eastAsia="sk-SK"/>
              </w:rPr>
              <w:t>Range</w:t>
            </w:r>
            <w:proofErr w:type="spellEnd"/>
            <w:r w:rsidRPr="00BD01CD">
              <w:rPr>
                <w:rFonts w:ascii="Times New Roman" w:eastAsia="Times New Roman" w:hAnsi="Times New Roman" w:cs="Times New Roman"/>
                <w:i/>
                <w:iCs/>
                <w:color w:val="808080"/>
                <w:sz w:val="16"/>
                <w:szCs w:val="16"/>
                <w:lang w:eastAsia="sk-SK"/>
              </w:rPr>
              <w:t xml:space="preserve"> </w:t>
            </w:r>
            <w:proofErr w:type="spellStart"/>
            <w:r w:rsidRPr="00BD01CD">
              <w:rPr>
                <w:rFonts w:ascii="Times New Roman" w:eastAsia="Times New Roman" w:hAnsi="Times New Roman" w:cs="Times New Roman"/>
                <w:i/>
                <w:iCs/>
                <w:color w:val="808080"/>
                <w:sz w:val="16"/>
                <w:szCs w:val="16"/>
                <w:lang w:eastAsia="sk-SK"/>
              </w:rPr>
              <w:t>up</w:t>
            </w:r>
            <w:proofErr w:type="spellEnd"/>
            <w:r w:rsidRPr="00BD01CD">
              <w:rPr>
                <w:rFonts w:ascii="Times New Roman" w:eastAsia="Times New Roman" w:hAnsi="Times New Roman" w:cs="Times New Roman"/>
                <w:i/>
                <w:iCs/>
                <w:color w:val="808080"/>
                <w:sz w:val="16"/>
                <w:szCs w:val="16"/>
                <w:lang w:eastAsia="sk-SK"/>
              </w:rPr>
              <w:t xml:space="preserve"> to 200 </w:t>
            </w:r>
            <w:proofErr w:type="spellStart"/>
            <w:r w:rsidRPr="00BD01CD">
              <w:rPr>
                <w:rFonts w:ascii="Times New Roman" w:eastAsia="Times New Roman" w:hAnsi="Times New Roman" w:cs="Times New Roman"/>
                <w:i/>
                <w:iCs/>
                <w:color w:val="808080"/>
                <w:sz w:val="16"/>
                <w:szCs w:val="16"/>
                <w:lang w:eastAsia="sk-SK"/>
              </w:rPr>
              <w:t>words</w:t>
            </w:r>
            <w:proofErr w:type="spellEnd"/>
            <w:r w:rsidRPr="00BD01CD">
              <w:rPr>
                <w:rFonts w:ascii="Times New Roman" w:eastAsia="Times New Roman" w:hAnsi="Times New Roman" w:cs="Times New Roman"/>
                <w:i/>
                <w:iCs/>
                <w:color w:val="808080"/>
                <w:sz w:val="16"/>
                <w:szCs w:val="16"/>
                <w:lang w:eastAsia="sk-SK"/>
              </w:rPr>
              <w:t xml:space="preserve"> in English</w:t>
            </w:r>
          </w:p>
        </w:tc>
        <w:tc>
          <w:tcPr>
            <w:tcW w:w="8011" w:type="dxa"/>
            <w:tcBorders>
              <w:top w:val="nil"/>
              <w:left w:val="single" w:sz="8" w:space="0" w:color="auto"/>
              <w:bottom w:val="single" w:sz="8" w:space="0" w:color="auto"/>
              <w:right w:val="single" w:sz="8" w:space="0" w:color="auto"/>
            </w:tcBorders>
            <w:shd w:val="clear" w:color="auto" w:fill="FFFFFF" w:themeFill="background1"/>
          </w:tcPr>
          <w:p w14:paraId="5394B4DD" w14:textId="77777777" w:rsidR="00451320" w:rsidRPr="00BD01CD" w:rsidRDefault="00BD01CD" w:rsidP="008373C4">
            <w:pPr>
              <w:pStyle w:val="PredformtovanHTML"/>
              <w:shd w:val="clear" w:color="auto" w:fill="F8F9FA"/>
              <w:jc w:val="both"/>
              <w:rPr>
                <w:rFonts w:ascii="inherit" w:hAnsi="inherit"/>
                <w:sz w:val="16"/>
                <w:szCs w:val="16"/>
              </w:rPr>
            </w:pPr>
            <w:r w:rsidRPr="00BD01CD">
              <w:rPr>
                <w:rFonts w:ascii="inherit" w:hAnsi="inherit"/>
                <w:sz w:val="16"/>
                <w:szCs w:val="16"/>
              </w:rPr>
              <w:t xml:space="preserve">Výstup ponúka ucelený pohľad na prácu sociálneho pracovníka s ľuďmi so zdravotným postihnutím. Obsahom výstupu je osvojenie si základných pojmov, ktoré súvisia so zdravotným postihnutím. Pozornosť je venovaná starostlivosti o človeka so zdravotným postihnutím v rodine a v inštitucionálnych zariadeniach.  Výstup sa tiež venuje  bariéram v živote človeka s postihnutím, vzdelávaniu, zamestnávaniu týchto ľudí a legislatíve. // </w:t>
            </w:r>
            <w:proofErr w:type="spellStart"/>
            <w:r w:rsidRPr="00BD01CD">
              <w:rPr>
                <w:rFonts w:ascii="inherit" w:hAnsi="inherit"/>
                <w:sz w:val="16"/>
                <w:szCs w:val="16"/>
              </w:rPr>
              <w:t>The</w:t>
            </w:r>
            <w:proofErr w:type="spellEnd"/>
            <w:r w:rsidRPr="00BD01CD">
              <w:rPr>
                <w:rFonts w:ascii="inherit" w:hAnsi="inherit"/>
                <w:sz w:val="16"/>
                <w:szCs w:val="16"/>
              </w:rPr>
              <w:t xml:space="preserve"> output </w:t>
            </w:r>
            <w:proofErr w:type="spellStart"/>
            <w:r w:rsidRPr="00BD01CD">
              <w:rPr>
                <w:rFonts w:ascii="inherit" w:hAnsi="inherit"/>
                <w:sz w:val="16"/>
                <w:szCs w:val="16"/>
              </w:rPr>
              <w:t>offers</w:t>
            </w:r>
            <w:proofErr w:type="spellEnd"/>
            <w:r w:rsidRPr="00BD01CD">
              <w:rPr>
                <w:rFonts w:ascii="inherit" w:hAnsi="inherit"/>
                <w:sz w:val="16"/>
                <w:szCs w:val="16"/>
              </w:rPr>
              <w:t xml:space="preserve"> a </w:t>
            </w:r>
            <w:proofErr w:type="spellStart"/>
            <w:r w:rsidRPr="00BD01CD">
              <w:rPr>
                <w:rFonts w:ascii="inherit" w:hAnsi="inherit"/>
                <w:sz w:val="16"/>
                <w:szCs w:val="16"/>
              </w:rPr>
              <w:t>comprehensive</w:t>
            </w:r>
            <w:proofErr w:type="spellEnd"/>
            <w:r w:rsidRPr="00BD01CD">
              <w:rPr>
                <w:rFonts w:ascii="inherit" w:hAnsi="inherit"/>
                <w:sz w:val="16"/>
                <w:szCs w:val="16"/>
              </w:rPr>
              <w:t xml:space="preserve"> </w:t>
            </w:r>
            <w:proofErr w:type="spellStart"/>
            <w:r w:rsidRPr="00BD01CD">
              <w:rPr>
                <w:rFonts w:ascii="inherit" w:hAnsi="inherit"/>
                <w:sz w:val="16"/>
                <w:szCs w:val="16"/>
              </w:rPr>
              <w:t>view</w:t>
            </w:r>
            <w:proofErr w:type="spellEnd"/>
            <w:r w:rsidRPr="00BD01CD">
              <w:rPr>
                <w:rFonts w:ascii="inherit" w:hAnsi="inherit"/>
                <w:sz w:val="16"/>
                <w:szCs w:val="16"/>
              </w:rPr>
              <w:t xml:space="preserve"> of </w:t>
            </w:r>
            <w:proofErr w:type="spellStart"/>
            <w:r w:rsidRPr="00BD01CD">
              <w:rPr>
                <w:rFonts w:ascii="inherit" w:hAnsi="inherit"/>
                <w:sz w:val="16"/>
                <w:szCs w:val="16"/>
              </w:rPr>
              <w:t>the</w:t>
            </w:r>
            <w:proofErr w:type="spellEnd"/>
            <w:r w:rsidRPr="00BD01CD">
              <w:rPr>
                <w:rFonts w:ascii="inherit" w:hAnsi="inherit"/>
                <w:sz w:val="16"/>
                <w:szCs w:val="16"/>
              </w:rPr>
              <w:t xml:space="preserve"> </w:t>
            </w:r>
            <w:proofErr w:type="spellStart"/>
            <w:r w:rsidRPr="00BD01CD">
              <w:rPr>
                <w:rFonts w:ascii="inherit" w:hAnsi="inherit"/>
                <w:sz w:val="16"/>
                <w:szCs w:val="16"/>
              </w:rPr>
              <w:t>work</w:t>
            </w:r>
            <w:proofErr w:type="spellEnd"/>
            <w:r w:rsidRPr="00BD01CD">
              <w:rPr>
                <w:rFonts w:ascii="inherit" w:hAnsi="inherit"/>
                <w:sz w:val="16"/>
                <w:szCs w:val="16"/>
              </w:rPr>
              <w:t xml:space="preserve"> of a </w:t>
            </w:r>
            <w:proofErr w:type="spellStart"/>
            <w:r w:rsidRPr="00BD01CD">
              <w:rPr>
                <w:rFonts w:ascii="inherit" w:hAnsi="inherit"/>
                <w:sz w:val="16"/>
                <w:szCs w:val="16"/>
              </w:rPr>
              <w:t>social</w:t>
            </w:r>
            <w:proofErr w:type="spellEnd"/>
            <w:r w:rsidRPr="00BD01CD">
              <w:rPr>
                <w:rFonts w:ascii="inherit" w:hAnsi="inherit"/>
                <w:sz w:val="16"/>
                <w:szCs w:val="16"/>
              </w:rPr>
              <w:t xml:space="preserve"> </w:t>
            </w:r>
            <w:proofErr w:type="spellStart"/>
            <w:r w:rsidRPr="00BD01CD">
              <w:rPr>
                <w:rFonts w:ascii="inherit" w:hAnsi="inherit"/>
                <w:sz w:val="16"/>
                <w:szCs w:val="16"/>
              </w:rPr>
              <w:t>worker</w:t>
            </w:r>
            <w:proofErr w:type="spellEnd"/>
            <w:r w:rsidRPr="00BD01CD">
              <w:rPr>
                <w:rFonts w:ascii="inherit" w:hAnsi="inherit"/>
                <w:sz w:val="16"/>
                <w:szCs w:val="16"/>
              </w:rPr>
              <w:t xml:space="preserve"> </w:t>
            </w:r>
            <w:proofErr w:type="spellStart"/>
            <w:r w:rsidRPr="00BD01CD">
              <w:rPr>
                <w:rFonts w:ascii="inherit" w:hAnsi="inherit"/>
                <w:sz w:val="16"/>
                <w:szCs w:val="16"/>
              </w:rPr>
              <w:t>with</w:t>
            </w:r>
            <w:proofErr w:type="spellEnd"/>
            <w:r w:rsidRPr="00BD01CD">
              <w:rPr>
                <w:rFonts w:ascii="inherit" w:hAnsi="inherit"/>
                <w:sz w:val="16"/>
                <w:szCs w:val="16"/>
              </w:rPr>
              <w:t xml:space="preserve"> </w:t>
            </w:r>
            <w:proofErr w:type="spellStart"/>
            <w:r w:rsidRPr="00BD01CD">
              <w:rPr>
                <w:rFonts w:ascii="inherit" w:hAnsi="inherit"/>
                <w:sz w:val="16"/>
                <w:szCs w:val="16"/>
              </w:rPr>
              <w:t>people</w:t>
            </w:r>
            <w:proofErr w:type="spellEnd"/>
            <w:r w:rsidRPr="00BD01CD">
              <w:rPr>
                <w:rFonts w:ascii="inherit" w:hAnsi="inherit"/>
                <w:sz w:val="16"/>
                <w:szCs w:val="16"/>
              </w:rPr>
              <w:t xml:space="preserve"> </w:t>
            </w:r>
            <w:proofErr w:type="spellStart"/>
            <w:r w:rsidRPr="00BD01CD">
              <w:rPr>
                <w:rFonts w:ascii="inherit" w:hAnsi="inherit"/>
                <w:sz w:val="16"/>
                <w:szCs w:val="16"/>
              </w:rPr>
              <w:t>with</w:t>
            </w:r>
            <w:proofErr w:type="spellEnd"/>
            <w:r w:rsidRPr="00BD01CD">
              <w:rPr>
                <w:rFonts w:ascii="inherit" w:hAnsi="inherit"/>
                <w:sz w:val="16"/>
                <w:szCs w:val="16"/>
              </w:rPr>
              <w:t xml:space="preserve"> </w:t>
            </w:r>
            <w:proofErr w:type="spellStart"/>
            <w:r w:rsidRPr="00BD01CD">
              <w:rPr>
                <w:rFonts w:ascii="inherit" w:hAnsi="inherit"/>
                <w:sz w:val="16"/>
                <w:szCs w:val="16"/>
              </w:rPr>
              <w:t>disabilities</w:t>
            </w:r>
            <w:proofErr w:type="spellEnd"/>
            <w:r w:rsidRPr="00BD01CD">
              <w:rPr>
                <w:rFonts w:ascii="inherit" w:hAnsi="inherit"/>
                <w:sz w:val="16"/>
                <w:szCs w:val="16"/>
              </w:rPr>
              <w:t xml:space="preserve">. </w:t>
            </w:r>
            <w:proofErr w:type="spellStart"/>
            <w:r w:rsidRPr="00BD01CD">
              <w:rPr>
                <w:rFonts w:ascii="inherit" w:hAnsi="inherit"/>
                <w:sz w:val="16"/>
                <w:szCs w:val="16"/>
              </w:rPr>
              <w:t>The</w:t>
            </w:r>
            <w:proofErr w:type="spellEnd"/>
            <w:r w:rsidRPr="00BD01CD">
              <w:rPr>
                <w:rFonts w:ascii="inherit" w:hAnsi="inherit"/>
                <w:sz w:val="16"/>
                <w:szCs w:val="16"/>
              </w:rPr>
              <w:t xml:space="preserve"> </w:t>
            </w:r>
            <w:proofErr w:type="spellStart"/>
            <w:r w:rsidRPr="00BD01CD">
              <w:rPr>
                <w:rFonts w:ascii="inherit" w:hAnsi="inherit"/>
                <w:sz w:val="16"/>
                <w:szCs w:val="16"/>
              </w:rPr>
              <w:t>content</w:t>
            </w:r>
            <w:proofErr w:type="spellEnd"/>
            <w:r w:rsidRPr="00BD01CD">
              <w:rPr>
                <w:rFonts w:ascii="inherit" w:hAnsi="inherit"/>
                <w:sz w:val="16"/>
                <w:szCs w:val="16"/>
              </w:rPr>
              <w:t xml:space="preserve"> of </w:t>
            </w:r>
            <w:proofErr w:type="spellStart"/>
            <w:r w:rsidRPr="00BD01CD">
              <w:rPr>
                <w:rFonts w:ascii="inherit" w:hAnsi="inherit"/>
                <w:sz w:val="16"/>
                <w:szCs w:val="16"/>
              </w:rPr>
              <w:t>the</w:t>
            </w:r>
            <w:proofErr w:type="spellEnd"/>
            <w:r w:rsidRPr="00BD01CD">
              <w:rPr>
                <w:rFonts w:ascii="inherit" w:hAnsi="inherit"/>
                <w:sz w:val="16"/>
                <w:szCs w:val="16"/>
              </w:rPr>
              <w:t xml:space="preserve"> output </w:t>
            </w:r>
            <w:proofErr w:type="spellStart"/>
            <w:r w:rsidRPr="00BD01CD">
              <w:rPr>
                <w:rFonts w:ascii="inherit" w:hAnsi="inherit"/>
                <w:sz w:val="16"/>
                <w:szCs w:val="16"/>
              </w:rPr>
              <w:t>is</w:t>
            </w:r>
            <w:proofErr w:type="spellEnd"/>
            <w:r w:rsidRPr="00BD01CD">
              <w:rPr>
                <w:rFonts w:ascii="inherit" w:hAnsi="inherit"/>
                <w:sz w:val="16"/>
                <w:szCs w:val="16"/>
              </w:rPr>
              <w:t xml:space="preserve"> </w:t>
            </w:r>
            <w:proofErr w:type="spellStart"/>
            <w:r w:rsidRPr="00BD01CD">
              <w:rPr>
                <w:rFonts w:ascii="inherit" w:hAnsi="inherit"/>
                <w:sz w:val="16"/>
                <w:szCs w:val="16"/>
              </w:rPr>
              <w:t>the</w:t>
            </w:r>
            <w:proofErr w:type="spellEnd"/>
            <w:r w:rsidRPr="00BD01CD">
              <w:rPr>
                <w:rFonts w:ascii="inherit" w:hAnsi="inherit"/>
                <w:sz w:val="16"/>
                <w:szCs w:val="16"/>
              </w:rPr>
              <w:t xml:space="preserve"> </w:t>
            </w:r>
            <w:proofErr w:type="spellStart"/>
            <w:r w:rsidRPr="00BD01CD">
              <w:rPr>
                <w:rFonts w:ascii="inherit" w:hAnsi="inherit"/>
                <w:sz w:val="16"/>
                <w:szCs w:val="16"/>
              </w:rPr>
              <w:t>acquisition</w:t>
            </w:r>
            <w:proofErr w:type="spellEnd"/>
            <w:r w:rsidRPr="00BD01CD">
              <w:rPr>
                <w:rFonts w:ascii="inherit" w:hAnsi="inherit"/>
                <w:sz w:val="16"/>
                <w:szCs w:val="16"/>
              </w:rPr>
              <w:t xml:space="preserve"> of </w:t>
            </w:r>
            <w:proofErr w:type="spellStart"/>
            <w:r w:rsidRPr="00BD01CD">
              <w:rPr>
                <w:rFonts w:ascii="inherit" w:hAnsi="inherit"/>
                <w:sz w:val="16"/>
                <w:szCs w:val="16"/>
              </w:rPr>
              <w:t>basic</w:t>
            </w:r>
            <w:proofErr w:type="spellEnd"/>
            <w:r w:rsidRPr="00BD01CD">
              <w:rPr>
                <w:rFonts w:ascii="inherit" w:hAnsi="inherit"/>
                <w:sz w:val="16"/>
                <w:szCs w:val="16"/>
              </w:rPr>
              <w:t xml:space="preserve"> </w:t>
            </w:r>
            <w:proofErr w:type="spellStart"/>
            <w:r w:rsidRPr="00BD01CD">
              <w:rPr>
                <w:rFonts w:ascii="inherit" w:hAnsi="inherit"/>
                <w:sz w:val="16"/>
                <w:szCs w:val="16"/>
              </w:rPr>
              <w:t>concepts</w:t>
            </w:r>
            <w:proofErr w:type="spellEnd"/>
            <w:r w:rsidRPr="00BD01CD">
              <w:rPr>
                <w:rFonts w:ascii="inherit" w:hAnsi="inherit"/>
                <w:sz w:val="16"/>
                <w:szCs w:val="16"/>
              </w:rPr>
              <w:t xml:space="preserve"> </w:t>
            </w:r>
            <w:proofErr w:type="spellStart"/>
            <w:r w:rsidRPr="00BD01CD">
              <w:rPr>
                <w:rFonts w:ascii="inherit" w:hAnsi="inherit"/>
                <w:sz w:val="16"/>
                <w:szCs w:val="16"/>
              </w:rPr>
              <w:t>related</w:t>
            </w:r>
            <w:proofErr w:type="spellEnd"/>
            <w:r w:rsidRPr="00BD01CD">
              <w:rPr>
                <w:rFonts w:ascii="inherit" w:hAnsi="inherit"/>
                <w:sz w:val="16"/>
                <w:szCs w:val="16"/>
              </w:rPr>
              <w:t xml:space="preserve"> to </w:t>
            </w:r>
            <w:proofErr w:type="spellStart"/>
            <w:r w:rsidRPr="00BD01CD">
              <w:rPr>
                <w:rFonts w:ascii="inherit" w:hAnsi="inherit"/>
                <w:sz w:val="16"/>
                <w:szCs w:val="16"/>
              </w:rPr>
              <w:t>disability</w:t>
            </w:r>
            <w:proofErr w:type="spellEnd"/>
            <w:r w:rsidRPr="00BD01CD">
              <w:rPr>
                <w:rFonts w:ascii="inherit" w:hAnsi="inherit"/>
                <w:sz w:val="16"/>
                <w:szCs w:val="16"/>
              </w:rPr>
              <w:t xml:space="preserve">. </w:t>
            </w:r>
            <w:proofErr w:type="spellStart"/>
            <w:r w:rsidRPr="00BD01CD">
              <w:rPr>
                <w:rFonts w:ascii="inherit" w:hAnsi="inherit"/>
                <w:sz w:val="16"/>
                <w:szCs w:val="16"/>
              </w:rPr>
              <w:t>Attention</w:t>
            </w:r>
            <w:proofErr w:type="spellEnd"/>
            <w:r w:rsidRPr="00BD01CD">
              <w:rPr>
                <w:rFonts w:ascii="inherit" w:hAnsi="inherit"/>
                <w:sz w:val="16"/>
                <w:szCs w:val="16"/>
              </w:rPr>
              <w:t xml:space="preserve"> </w:t>
            </w:r>
            <w:proofErr w:type="spellStart"/>
            <w:r w:rsidRPr="00BD01CD">
              <w:rPr>
                <w:rFonts w:ascii="inherit" w:hAnsi="inherit"/>
                <w:sz w:val="16"/>
                <w:szCs w:val="16"/>
              </w:rPr>
              <w:t>is</w:t>
            </w:r>
            <w:proofErr w:type="spellEnd"/>
            <w:r w:rsidRPr="00BD01CD">
              <w:rPr>
                <w:rFonts w:ascii="inherit" w:hAnsi="inherit"/>
                <w:sz w:val="16"/>
                <w:szCs w:val="16"/>
              </w:rPr>
              <w:t xml:space="preserve"> </w:t>
            </w:r>
            <w:proofErr w:type="spellStart"/>
            <w:r w:rsidRPr="00BD01CD">
              <w:rPr>
                <w:rFonts w:ascii="inherit" w:hAnsi="inherit"/>
                <w:sz w:val="16"/>
                <w:szCs w:val="16"/>
              </w:rPr>
              <w:t>paid</w:t>
            </w:r>
            <w:proofErr w:type="spellEnd"/>
            <w:r w:rsidRPr="00BD01CD">
              <w:rPr>
                <w:rFonts w:ascii="inherit" w:hAnsi="inherit"/>
                <w:sz w:val="16"/>
                <w:szCs w:val="16"/>
              </w:rPr>
              <w:t xml:space="preserve"> to </w:t>
            </w:r>
            <w:proofErr w:type="spellStart"/>
            <w:r w:rsidRPr="00BD01CD">
              <w:rPr>
                <w:rFonts w:ascii="inherit" w:hAnsi="inherit"/>
                <w:sz w:val="16"/>
                <w:szCs w:val="16"/>
              </w:rPr>
              <w:t>the</w:t>
            </w:r>
            <w:proofErr w:type="spellEnd"/>
            <w:r w:rsidRPr="00BD01CD">
              <w:rPr>
                <w:rFonts w:ascii="inherit" w:hAnsi="inherit"/>
                <w:sz w:val="16"/>
                <w:szCs w:val="16"/>
              </w:rPr>
              <w:t xml:space="preserve"> </w:t>
            </w:r>
            <w:proofErr w:type="spellStart"/>
            <w:r w:rsidRPr="00BD01CD">
              <w:rPr>
                <w:rFonts w:ascii="inherit" w:hAnsi="inherit"/>
                <w:sz w:val="16"/>
                <w:szCs w:val="16"/>
              </w:rPr>
              <w:t>care</w:t>
            </w:r>
            <w:proofErr w:type="spellEnd"/>
            <w:r w:rsidRPr="00BD01CD">
              <w:rPr>
                <w:rFonts w:ascii="inherit" w:hAnsi="inherit"/>
                <w:sz w:val="16"/>
                <w:szCs w:val="16"/>
              </w:rPr>
              <w:t xml:space="preserve"> of a person </w:t>
            </w:r>
            <w:proofErr w:type="spellStart"/>
            <w:r w:rsidRPr="00BD01CD">
              <w:rPr>
                <w:rFonts w:ascii="inherit" w:hAnsi="inherit"/>
                <w:sz w:val="16"/>
                <w:szCs w:val="16"/>
              </w:rPr>
              <w:t>with</w:t>
            </w:r>
            <w:proofErr w:type="spellEnd"/>
            <w:r w:rsidRPr="00BD01CD">
              <w:rPr>
                <w:rFonts w:ascii="inherit" w:hAnsi="inherit"/>
                <w:sz w:val="16"/>
                <w:szCs w:val="16"/>
              </w:rPr>
              <w:t xml:space="preserve"> a </w:t>
            </w:r>
            <w:proofErr w:type="spellStart"/>
            <w:r w:rsidRPr="00BD01CD">
              <w:rPr>
                <w:rFonts w:ascii="inherit" w:hAnsi="inherit"/>
                <w:sz w:val="16"/>
                <w:szCs w:val="16"/>
              </w:rPr>
              <w:t>disability</w:t>
            </w:r>
            <w:proofErr w:type="spellEnd"/>
            <w:r w:rsidRPr="00BD01CD">
              <w:rPr>
                <w:rFonts w:ascii="inherit" w:hAnsi="inherit"/>
                <w:sz w:val="16"/>
                <w:szCs w:val="16"/>
              </w:rPr>
              <w:t xml:space="preserve"> in </w:t>
            </w:r>
            <w:proofErr w:type="spellStart"/>
            <w:r w:rsidRPr="00BD01CD">
              <w:rPr>
                <w:rFonts w:ascii="inherit" w:hAnsi="inherit"/>
                <w:sz w:val="16"/>
                <w:szCs w:val="16"/>
              </w:rPr>
              <w:t>the</w:t>
            </w:r>
            <w:proofErr w:type="spellEnd"/>
            <w:r w:rsidRPr="00BD01CD">
              <w:rPr>
                <w:rFonts w:ascii="inherit" w:hAnsi="inherit"/>
                <w:sz w:val="16"/>
                <w:szCs w:val="16"/>
              </w:rPr>
              <w:t xml:space="preserve"> </w:t>
            </w:r>
            <w:proofErr w:type="spellStart"/>
            <w:r w:rsidRPr="00BD01CD">
              <w:rPr>
                <w:rFonts w:ascii="inherit" w:hAnsi="inherit"/>
                <w:sz w:val="16"/>
                <w:szCs w:val="16"/>
              </w:rPr>
              <w:t>family</w:t>
            </w:r>
            <w:proofErr w:type="spellEnd"/>
            <w:r w:rsidRPr="00BD01CD">
              <w:rPr>
                <w:rFonts w:ascii="inherit" w:hAnsi="inherit"/>
                <w:sz w:val="16"/>
                <w:szCs w:val="16"/>
              </w:rPr>
              <w:t xml:space="preserve"> and in </w:t>
            </w:r>
            <w:proofErr w:type="spellStart"/>
            <w:r w:rsidRPr="00BD01CD">
              <w:rPr>
                <w:rFonts w:ascii="inherit" w:hAnsi="inherit"/>
                <w:sz w:val="16"/>
                <w:szCs w:val="16"/>
              </w:rPr>
              <w:t>institutional</w:t>
            </w:r>
            <w:proofErr w:type="spellEnd"/>
            <w:r w:rsidRPr="00BD01CD">
              <w:rPr>
                <w:rFonts w:ascii="inherit" w:hAnsi="inherit"/>
                <w:sz w:val="16"/>
                <w:szCs w:val="16"/>
              </w:rPr>
              <w:t xml:space="preserve"> </w:t>
            </w:r>
            <w:proofErr w:type="spellStart"/>
            <w:r w:rsidRPr="00BD01CD">
              <w:rPr>
                <w:rFonts w:ascii="inherit" w:hAnsi="inherit"/>
                <w:sz w:val="16"/>
                <w:szCs w:val="16"/>
              </w:rPr>
              <w:t>facilities</w:t>
            </w:r>
            <w:proofErr w:type="spellEnd"/>
            <w:r w:rsidRPr="00BD01CD">
              <w:rPr>
                <w:rFonts w:ascii="inherit" w:hAnsi="inherit"/>
                <w:sz w:val="16"/>
                <w:szCs w:val="16"/>
              </w:rPr>
              <w:t xml:space="preserve">. </w:t>
            </w:r>
            <w:proofErr w:type="spellStart"/>
            <w:r w:rsidRPr="00BD01CD">
              <w:rPr>
                <w:rFonts w:ascii="inherit" w:hAnsi="inherit"/>
                <w:sz w:val="16"/>
                <w:szCs w:val="16"/>
              </w:rPr>
              <w:t>The</w:t>
            </w:r>
            <w:proofErr w:type="spellEnd"/>
            <w:r w:rsidRPr="00BD01CD">
              <w:rPr>
                <w:rFonts w:ascii="inherit" w:hAnsi="inherit"/>
                <w:sz w:val="16"/>
                <w:szCs w:val="16"/>
              </w:rPr>
              <w:t xml:space="preserve"> output </w:t>
            </w:r>
            <w:proofErr w:type="spellStart"/>
            <w:r w:rsidRPr="00BD01CD">
              <w:rPr>
                <w:rFonts w:ascii="inherit" w:hAnsi="inherit"/>
                <w:sz w:val="16"/>
                <w:szCs w:val="16"/>
              </w:rPr>
              <w:t>also</w:t>
            </w:r>
            <w:proofErr w:type="spellEnd"/>
            <w:r w:rsidRPr="00BD01CD">
              <w:rPr>
                <w:rFonts w:ascii="inherit" w:hAnsi="inherit"/>
                <w:sz w:val="16"/>
                <w:szCs w:val="16"/>
              </w:rPr>
              <w:t xml:space="preserve"> </w:t>
            </w:r>
            <w:proofErr w:type="spellStart"/>
            <w:r w:rsidRPr="00BD01CD">
              <w:rPr>
                <w:rFonts w:ascii="inherit" w:hAnsi="inherit"/>
                <w:sz w:val="16"/>
                <w:szCs w:val="16"/>
              </w:rPr>
              <w:t>deals</w:t>
            </w:r>
            <w:proofErr w:type="spellEnd"/>
            <w:r w:rsidRPr="00BD01CD">
              <w:rPr>
                <w:rFonts w:ascii="inherit" w:hAnsi="inherit"/>
                <w:sz w:val="16"/>
                <w:szCs w:val="16"/>
              </w:rPr>
              <w:t xml:space="preserve"> </w:t>
            </w:r>
            <w:proofErr w:type="spellStart"/>
            <w:r w:rsidRPr="00BD01CD">
              <w:rPr>
                <w:rFonts w:ascii="inherit" w:hAnsi="inherit"/>
                <w:sz w:val="16"/>
                <w:szCs w:val="16"/>
              </w:rPr>
              <w:t>with</w:t>
            </w:r>
            <w:proofErr w:type="spellEnd"/>
            <w:r w:rsidRPr="00BD01CD">
              <w:rPr>
                <w:rFonts w:ascii="inherit" w:hAnsi="inherit"/>
                <w:sz w:val="16"/>
                <w:szCs w:val="16"/>
              </w:rPr>
              <w:t xml:space="preserve"> </w:t>
            </w:r>
            <w:proofErr w:type="spellStart"/>
            <w:r w:rsidRPr="00BD01CD">
              <w:rPr>
                <w:rFonts w:ascii="inherit" w:hAnsi="inherit"/>
                <w:sz w:val="16"/>
                <w:szCs w:val="16"/>
              </w:rPr>
              <w:t>barriers</w:t>
            </w:r>
            <w:proofErr w:type="spellEnd"/>
            <w:r w:rsidRPr="00BD01CD">
              <w:rPr>
                <w:rFonts w:ascii="inherit" w:hAnsi="inherit"/>
                <w:sz w:val="16"/>
                <w:szCs w:val="16"/>
              </w:rPr>
              <w:t xml:space="preserve"> in </w:t>
            </w:r>
            <w:proofErr w:type="spellStart"/>
            <w:r w:rsidRPr="00BD01CD">
              <w:rPr>
                <w:rFonts w:ascii="inherit" w:hAnsi="inherit"/>
                <w:sz w:val="16"/>
                <w:szCs w:val="16"/>
              </w:rPr>
              <w:t>the</w:t>
            </w:r>
            <w:proofErr w:type="spellEnd"/>
            <w:r w:rsidRPr="00BD01CD">
              <w:rPr>
                <w:rFonts w:ascii="inherit" w:hAnsi="inherit"/>
                <w:sz w:val="16"/>
                <w:szCs w:val="16"/>
              </w:rPr>
              <w:t xml:space="preserve"> </w:t>
            </w:r>
            <w:proofErr w:type="spellStart"/>
            <w:r w:rsidRPr="00BD01CD">
              <w:rPr>
                <w:rFonts w:ascii="inherit" w:hAnsi="inherit"/>
                <w:sz w:val="16"/>
                <w:szCs w:val="16"/>
              </w:rPr>
              <w:t>life</w:t>
            </w:r>
            <w:proofErr w:type="spellEnd"/>
            <w:r w:rsidRPr="00BD01CD">
              <w:rPr>
                <w:rFonts w:ascii="inherit" w:hAnsi="inherit"/>
                <w:sz w:val="16"/>
                <w:szCs w:val="16"/>
              </w:rPr>
              <w:t xml:space="preserve"> of a person </w:t>
            </w:r>
            <w:proofErr w:type="spellStart"/>
            <w:r w:rsidRPr="00BD01CD">
              <w:rPr>
                <w:rFonts w:ascii="inherit" w:hAnsi="inherit"/>
                <w:sz w:val="16"/>
                <w:szCs w:val="16"/>
              </w:rPr>
              <w:t>with</w:t>
            </w:r>
            <w:proofErr w:type="spellEnd"/>
            <w:r w:rsidRPr="00BD01CD">
              <w:rPr>
                <w:rFonts w:ascii="inherit" w:hAnsi="inherit"/>
                <w:sz w:val="16"/>
                <w:szCs w:val="16"/>
              </w:rPr>
              <w:t xml:space="preserve"> a </w:t>
            </w:r>
            <w:proofErr w:type="spellStart"/>
            <w:r w:rsidRPr="00BD01CD">
              <w:rPr>
                <w:rFonts w:ascii="inherit" w:hAnsi="inherit"/>
                <w:sz w:val="16"/>
                <w:szCs w:val="16"/>
              </w:rPr>
              <w:t>disability</w:t>
            </w:r>
            <w:proofErr w:type="spellEnd"/>
            <w:r w:rsidRPr="00BD01CD">
              <w:rPr>
                <w:rFonts w:ascii="inherit" w:hAnsi="inherit"/>
                <w:sz w:val="16"/>
                <w:szCs w:val="16"/>
              </w:rPr>
              <w:t xml:space="preserve">, </w:t>
            </w:r>
            <w:proofErr w:type="spellStart"/>
            <w:r w:rsidRPr="00BD01CD">
              <w:rPr>
                <w:rFonts w:ascii="inherit" w:hAnsi="inherit"/>
                <w:sz w:val="16"/>
                <w:szCs w:val="16"/>
              </w:rPr>
              <w:t>education</w:t>
            </w:r>
            <w:proofErr w:type="spellEnd"/>
            <w:r w:rsidRPr="00BD01CD">
              <w:rPr>
                <w:rFonts w:ascii="inherit" w:hAnsi="inherit"/>
                <w:sz w:val="16"/>
                <w:szCs w:val="16"/>
              </w:rPr>
              <w:t xml:space="preserve">, </w:t>
            </w:r>
            <w:proofErr w:type="spellStart"/>
            <w:r w:rsidRPr="00BD01CD">
              <w:rPr>
                <w:rFonts w:ascii="inherit" w:hAnsi="inherit"/>
                <w:sz w:val="16"/>
                <w:szCs w:val="16"/>
              </w:rPr>
              <w:t>employment</w:t>
            </w:r>
            <w:proofErr w:type="spellEnd"/>
            <w:r w:rsidRPr="00BD01CD">
              <w:rPr>
                <w:rFonts w:ascii="inherit" w:hAnsi="inherit"/>
                <w:sz w:val="16"/>
                <w:szCs w:val="16"/>
              </w:rPr>
              <w:t xml:space="preserve"> of </w:t>
            </w:r>
            <w:proofErr w:type="spellStart"/>
            <w:r w:rsidRPr="00BD01CD">
              <w:rPr>
                <w:rFonts w:ascii="inherit" w:hAnsi="inherit"/>
                <w:sz w:val="16"/>
                <w:szCs w:val="16"/>
              </w:rPr>
              <w:t>these</w:t>
            </w:r>
            <w:proofErr w:type="spellEnd"/>
            <w:r w:rsidRPr="00BD01CD">
              <w:rPr>
                <w:rFonts w:ascii="inherit" w:hAnsi="inherit"/>
                <w:sz w:val="16"/>
                <w:szCs w:val="16"/>
              </w:rPr>
              <w:t xml:space="preserve"> </w:t>
            </w:r>
            <w:proofErr w:type="spellStart"/>
            <w:r w:rsidRPr="00BD01CD">
              <w:rPr>
                <w:rFonts w:ascii="inherit" w:hAnsi="inherit"/>
                <w:sz w:val="16"/>
                <w:szCs w:val="16"/>
              </w:rPr>
              <w:t>people</w:t>
            </w:r>
            <w:proofErr w:type="spellEnd"/>
            <w:r w:rsidRPr="00BD01CD">
              <w:rPr>
                <w:rFonts w:ascii="inherit" w:hAnsi="inherit"/>
                <w:sz w:val="16"/>
                <w:szCs w:val="16"/>
              </w:rPr>
              <w:t xml:space="preserve"> and </w:t>
            </w:r>
            <w:proofErr w:type="spellStart"/>
            <w:r w:rsidRPr="00BD01CD">
              <w:rPr>
                <w:rFonts w:ascii="inherit" w:hAnsi="inherit"/>
                <w:sz w:val="16"/>
                <w:szCs w:val="16"/>
              </w:rPr>
              <w:t>legislation</w:t>
            </w:r>
            <w:proofErr w:type="spellEnd"/>
            <w:r w:rsidRPr="00BD01CD">
              <w:rPr>
                <w:rFonts w:ascii="inherit" w:hAnsi="inherit"/>
                <w:sz w:val="16"/>
                <w:szCs w:val="16"/>
              </w:rPr>
              <w:t>.</w:t>
            </w:r>
          </w:p>
        </w:tc>
        <w:tc>
          <w:tcPr>
            <w:tcW w:w="312" w:type="dxa"/>
            <w:vAlign w:val="center"/>
          </w:tcPr>
          <w:p w14:paraId="0AEB590E"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bookmarkEnd w:id="1"/>
      <w:tr w:rsidR="00451320" w:rsidRPr="00BD01CD" w14:paraId="7FAE1881" w14:textId="77777777" w:rsidTr="00152E4C">
        <w:trPr>
          <w:trHeight w:val="1290"/>
        </w:trPr>
        <w:tc>
          <w:tcPr>
            <w:tcW w:w="2157" w:type="dxa"/>
            <w:gridSpan w:val="2"/>
            <w:tcBorders>
              <w:top w:val="single" w:sz="8" w:space="0" w:color="auto"/>
              <w:left w:val="single" w:sz="8" w:space="0" w:color="auto"/>
              <w:bottom w:val="single" w:sz="8" w:space="0" w:color="auto"/>
              <w:right w:val="nil"/>
            </w:tcBorders>
            <w:shd w:val="clear" w:color="FBE5D6" w:fill="DAE3F3"/>
            <w:vAlign w:val="center"/>
          </w:tcPr>
          <w:p w14:paraId="5E3C8C7B"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lastRenderedPageBreak/>
              <w:t xml:space="preserve">OCA19. Charakteristika dopadu výstupu a súvisiacich aktivít na vzdelávací proces / </w:t>
            </w:r>
            <w:proofErr w:type="spellStart"/>
            <w:r w:rsidRPr="00BD01CD">
              <w:rPr>
                <w:rFonts w:ascii="Times New Roman" w:eastAsia="Times New Roman" w:hAnsi="Times New Roman" w:cs="Times New Roman"/>
                <w:color w:val="000000"/>
                <w:sz w:val="16"/>
                <w:szCs w:val="16"/>
                <w:lang w:eastAsia="sk-SK"/>
              </w:rPr>
              <w:t>Characteristics</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output and </w:t>
            </w:r>
            <w:proofErr w:type="spellStart"/>
            <w:r w:rsidRPr="00BD01CD">
              <w:rPr>
                <w:rFonts w:ascii="Times New Roman" w:eastAsia="Times New Roman" w:hAnsi="Times New Roman" w:cs="Times New Roman"/>
                <w:color w:val="000000"/>
                <w:sz w:val="16"/>
                <w:szCs w:val="16"/>
                <w:lang w:eastAsia="sk-SK"/>
              </w:rPr>
              <w:t>related</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activities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impact</w:t>
            </w:r>
            <w:proofErr w:type="spellEnd"/>
            <w:r w:rsidRPr="00BD01CD">
              <w:rPr>
                <w:rFonts w:ascii="Times New Roman" w:eastAsia="Times New Roman" w:hAnsi="Times New Roman" w:cs="Times New Roman"/>
                <w:color w:val="000000"/>
                <w:sz w:val="16"/>
                <w:szCs w:val="16"/>
                <w:lang w:eastAsia="sk-SK"/>
              </w:rPr>
              <w:t xml:space="preserve"> on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educational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process</w:t>
            </w:r>
            <w:proofErr w:type="spellEnd"/>
            <w:r w:rsidRPr="00BD01CD">
              <w:rPr>
                <w:rFonts w:ascii="Times New Roman" w:eastAsia="Times New Roman" w:hAnsi="Times New Roman" w:cs="Times New Roman"/>
                <w:color w:val="000000"/>
                <w:sz w:val="16"/>
                <w:szCs w:val="16"/>
                <w:lang w:eastAsia="sk-SK"/>
              </w:rPr>
              <w:br/>
            </w:r>
            <w:r w:rsidRPr="00BD01CD">
              <w:rPr>
                <w:rFonts w:ascii="Times New Roman" w:eastAsia="Times New Roman" w:hAnsi="Times New Roman" w:cs="Times New Roman"/>
                <w:i/>
                <w:iCs/>
                <w:color w:val="808080"/>
                <w:sz w:val="16"/>
                <w:szCs w:val="16"/>
                <w:lang w:eastAsia="sk-SK"/>
              </w:rPr>
              <w:t xml:space="preserve">Rozsah do 200 slov v slovenskom jazyku / </w:t>
            </w:r>
            <w:proofErr w:type="spellStart"/>
            <w:r w:rsidRPr="00BD01CD">
              <w:rPr>
                <w:rFonts w:ascii="Times New Roman" w:eastAsia="Times New Roman" w:hAnsi="Times New Roman" w:cs="Times New Roman"/>
                <w:i/>
                <w:iCs/>
                <w:color w:val="808080"/>
                <w:sz w:val="16"/>
                <w:szCs w:val="16"/>
                <w:lang w:eastAsia="sk-SK"/>
              </w:rPr>
              <w:t>Range</w:t>
            </w:r>
            <w:proofErr w:type="spellEnd"/>
            <w:r w:rsidRPr="00BD01CD">
              <w:rPr>
                <w:rFonts w:ascii="Times New Roman" w:eastAsia="Times New Roman" w:hAnsi="Times New Roman" w:cs="Times New Roman"/>
                <w:i/>
                <w:iCs/>
                <w:color w:val="808080"/>
                <w:sz w:val="16"/>
                <w:szCs w:val="16"/>
                <w:lang w:eastAsia="sk-SK"/>
              </w:rPr>
              <w:t xml:space="preserve"> </w:t>
            </w:r>
            <w:proofErr w:type="spellStart"/>
            <w:r w:rsidRPr="00BD01CD">
              <w:rPr>
                <w:rFonts w:ascii="Times New Roman" w:eastAsia="Times New Roman" w:hAnsi="Times New Roman" w:cs="Times New Roman"/>
                <w:i/>
                <w:iCs/>
                <w:color w:val="808080"/>
                <w:sz w:val="16"/>
                <w:szCs w:val="16"/>
                <w:lang w:eastAsia="sk-SK"/>
              </w:rPr>
              <w:t>up</w:t>
            </w:r>
            <w:proofErr w:type="spellEnd"/>
            <w:r w:rsidRPr="00BD01CD">
              <w:rPr>
                <w:rFonts w:ascii="Times New Roman" w:eastAsia="Times New Roman" w:hAnsi="Times New Roman" w:cs="Times New Roman"/>
                <w:i/>
                <w:iCs/>
                <w:color w:val="808080"/>
                <w:sz w:val="16"/>
                <w:szCs w:val="16"/>
                <w:lang w:eastAsia="sk-SK"/>
              </w:rPr>
              <w:t xml:space="preserve"> to 200 </w:t>
            </w:r>
            <w:proofErr w:type="spellStart"/>
            <w:r w:rsidRPr="00BD01CD">
              <w:rPr>
                <w:rFonts w:ascii="Times New Roman" w:eastAsia="Times New Roman" w:hAnsi="Times New Roman" w:cs="Times New Roman"/>
                <w:i/>
                <w:iCs/>
                <w:color w:val="808080"/>
                <w:sz w:val="16"/>
                <w:szCs w:val="16"/>
                <w:lang w:eastAsia="sk-SK"/>
              </w:rPr>
              <w:t>words</w:t>
            </w:r>
            <w:proofErr w:type="spellEnd"/>
            <w:r w:rsidRPr="00BD01CD">
              <w:rPr>
                <w:rFonts w:ascii="Times New Roman" w:eastAsia="Times New Roman" w:hAnsi="Times New Roman" w:cs="Times New Roman"/>
                <w:i/>
                <w:iCs/>
                <w:color w:val="808080"/>
                <w:sz w:val="16"/>
                <w:szCs w:val="16"/>
                <w:lang w:eastAsia="sk-SK"/>
              </w:rPr>
              <w:t xml:space="preserve"> in Slovak</w:t>
            </w:r>
            <w:r w:rsidRPr="00BD01CD">
              <w:rPr>
                <w:rFonts w:ascii="Times New Roman" w:eastAsia="Times New Roman" w:hAnsi="Times New Roman" w:cs="Times New Roman"/>
                <w:i/>
                <w:iCs/>
                <w:color w:val="808080"/>
                <w:sz w:val="16"/>
                <w:szCs w:val="16"/>
                <w:lang w:eastAsia="sk-SK"/>
              </w:rPr>
              <w:br/>
              <w:t xml:space="preserve">Rozsah do 200 slov v anglickom jazyku / </w:t>
            </w:r>
            <w:proofErr w:type="spellStart"/>
            <w:r w:rsidRPr="00BD01CD">
              <w:rPr>
                <w:rFonts w:ascii="Times New Roman" w:eastAsia="Times New Roman" w:hAnsi="Times New Roman" w:cs="Times New Roman"/>
                <w:i/>
                <w:iCs/>
                <w:color w:val="808080"/>
                <w:sz w:val="16"/>
                <w:szCs w:val="16"/>
                <w:lang w:eastAsia="sk-SK"/>
              </w:rPr>
              <w:t>Range</w:t>
            </w:r>
            <w:proofErr w:type="spellEnd"/>
            <w:r w:rsidRPr="00BD01CD">
              <w:rPr>
                <w:rFonts w:ascii="Times New Roman" w:eastAsia="Times New Roman" w:hAnsi="Times New Roman" w:cs="Times New Roman"/>
                <w:i/>
                <w:iCs/>
                <w:color w:val="808080"/>
                <w:sz w:val="16"/>
                <w:szCs w:val="16"/>
                <w:lang w:eastAsia="sk-SK"/>
              </w:rPr>
              <w:t xml:space="preserve"> </w:t>
            </w:r>
            <w:proofErr w:type="spellStart"/>
            <w:r w:rsidRPr="00BD01CD">
              <w:rPr>
                <w:rFonts w:ascii="Times New Roman" w:eastAsia="Times New Roman" w:hAnsi="Times New Roman" w:cs="Times New Roman"/>
                <w:i/>
                <w:iCs/>
                <w:color w:val="808080"/>
                <w:sz w:val="16"/>
                <w:szCs w:val="16"/>
                <w:lang w:eastAsia="sk-SK"/>
              </w:rPr>
              <w:t>up</w:t>
            </w:r>
            <w:proofErr w:type="spellEnd"/>
            <w:r w:rsidRPr="00BD01CD">
              <w:rPr>
                <w:rFonts w:ascii="Times New Roman" w:eastAsia="Times New Roman" w:hAnsi="Times New Roman" w:cs="Times New Roman"/>
                <w:i/>
                <w:iCs/>
                <w:color w:val="808080"/>
                <w:sz w:val="16"/>
                <w:szCs w:val="16"/>
                <w:lang w:eastAsia="sk-SK"/>
              </w:rPr>
              <w:t xml:space="preserve"> to 200 </w:t>
            </w:r>
            <w:proofErr w:type="spellStart"/>
            <w:r w:rsidRPr="00BD01CD">
              <w:rPr>
                <w:rFonts w:ascii="Times New Roman" w:eastAsia="Times New Roman" w:hAnsi="Times New Roman" w:cs="Times New Roman"/>
                <w:i/>
                <w:iCs/>
                <w:color w:val="808080"/>
                <w:sz w:val="16"/>
                <w:szCs w:val="16"/>
                <w:lang w:eastAsia="sk-SK"/>
              </w:rPr>
              <w:t>words</w:t>
            </w:r>
            <w:proofErr w:type="spellEnd"/>
            <w:r w:rsidRPr="00BD01CD">
              <w:rPr>
                <w:rFonts w:ascii="Times New Roman" w:eastAsia="Times New Roman" w:hAnsi="Times New Roman" w:cs="Times New Roman"/>
                <w:i/>
                <w:iCs/>
                <w:color w:val="808080"/>
                <w:sz w:val="16"/>
                <w:szCs w:val="16"/>
                <w:lang w:eastAsia="sk-SK"/>
              </w:rPr>
              <w:t xml:space="preserve"> in English</w:t>
            </w:r>
          </w:p>
        </w:tc>
        <w:tc>
          <w:tcPr>
            <w:tcW w:w="8011" w:type="dxa"/>
            <w:tcBorders>
              <w:top w:val="nil"/>
              <w:left w:val="single" w:sz="8" w:space="0" w:color="auto"/>
              <w:bottom w:val="single" w:sz="8" w:space="0" w:color="auto"/>
              <w:right w:val="single" w:sz="8" w:space="0" w:color="auto"/>
            </w:tcBorders>
            <w:shd w:val="clear" w:color="auto" w:fill="auto"/>
          </w:tcPr>
          <w:p w14:paraId="53E62FEA" w14:textId="77777777" w:rsidR="00D46D63" w:rsidRPr="00BD01CD" w:rsidRDefault="00D46D63" w:rsidP="00F65315">
            <w:pPr>
              <w:pStyle w:val="PredformtovanHTML"/>
              <w:shd w:val="clear" w:color="auto" w:fill="F8F9FA"/>
              <w:rPr>
                <w:rFonts w:ascii="Times New Roman" w:hAnsi="Times New Roman" w:cs="Times New Roman"/>
                <w:color w:val="000000"/>
                <w:sz w:val="16"/>
                <w:szCs w:val="16"/>
                <w:lang w:val="en-US"/>
              </w:rPr>
            </w:pPr>
          </w:p>
          <w:p w14:paraId="79B97FC2" w14:textId="28E22F20" w:rsidR="00451320" w:rsidRPr="00127831" w:rsidRDefault="00BD01CD" w:rsidP="00127831">
            <w:pPr>
              <w:jc w:val="both"/>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Prostredníctvom výstupu študenti získavajú základné informácie z aplikovanej sociálnej práce so zameraním sa na prácu s </w:t>
            </w:r>
            <w:proofErr w:type="spellStart"/>
            <w:r w:rsidRPr="00BD01CD">
              <w:rPr>
                <w:rFonts w:ascii="Times New Roman" w:eastAsia="Times New Roman" w:hAnsi="Times New Roman" w:cs="Times New Roman"/>
                <w:color w:val="000000"/>
                <w:sz w:val="16"/>
                <w:szCs w:val="16"/>
                <w:lang w:eastAsia="sk-SK"/>
              </w:rPr>
              <w:t>ľudmi</w:t>
            </w:r>
            <w:proofErr w:type="spellEnd"/>
            <w:r w:rsidRPr="00BD01CD">
              <w:rPr>
                <w:rFonts w:ascii="Times New Roman" w:eastAsia="Times New Roman" w:hAnsi="Times New Roman" w:cs="Times New Roman"/>
                <w:color w:val="000000"/>
                <w:sz w:val="16"/>
                <w:szCs w:val="16"/>
                <w:lang w:eastAsia="sk-SK"/>
              </w:rPr>
              <w:t xml:space="preserve"> so zdravotným postihnutím. Študenti získavajú informácie, ktoré sa týkajú: sociálnych dôsledkov a kompenzácií dôsledkov zdravotného postihnutia, aktuálnej právnej legislatívy na Slovensku (sociálnych služieb pre ľudí so zdravotným postihnutím, zákon č. 448/2008 </w:t>
            </w:r>
            <w:proofErr w:type="spellStart"/>
            <w:r w:rsidRPr="00BD01CD">
              <w:rPr>
                <w:rFonts w:ascii="Times New Roman" w:eastAsia="Times New Roman" w:hAnsi="Times New Roman" w:cs="Times New Roman"/>
                <w:color w:val="000000"/>
                <w:sz w:val="16"/>
                <w:szCs w:val="16"/>
                <w:lang w:eastAsia="sk-SK"/>
              </w:rPr>
              <w:t>Z.z</w:t>
            </w:r>
            <w:proofErr w:type="spellEnd"/>
            <w:r w:rsidRPr="00BD01CD">
              <w:rPr>
                <w:rFonts w:ascii="Times New Roman" w:eastAsia="Times New Roman" w:hAnsi="Times New Roman" w:cs="Times New Roman"/>
                <w:color w:val="000000"/>
                <w:sz w:val="16"/>
                <w:szCs w:val="16"/>
                <w:lang w:eastAsia="sk-SK"/>
              </w:rPr>
              <w:t xml:space="preserve">. a peňažných príspevkov na kompenzáciu ťažkého zdravotného postihnutia z. č. 447/2008 </w:t>
            </w:r>
            <w:proofErr w:type="spellStart"/>
            <w:r w:rsidRPr="00BD01CD">
              <w:rPr>
                <w:rFonts w:ascii="Times New Roman" w:eastAsia="Times New Roman" w:hAnsi="Times New Roman" w:cs="Times New Roman"/>
                <w:color w:val="000000"/>
                <w:sz w:val="16"/>
                <w:szCs w:val="16"/>
                <w:lang w:eastAsia="sk-SK"/>
              </w:rPr>
              <w:t>Z.z</w:t>
            </w:r>
            <w:proofErr w:type="spellEnd"/>
            <w:r w:rsidRPr="00BD01CD">
              <w:rPr>
                <w:rFonts w:ascii="Times New Roman" w:eastAsia="Times New Roman" w:hAnsi="Times New Roman" w:cs="Times New Roman"/>
                <w:color w:val="000000"/>
                <w:sz w:val="16"/>
                <w:szCs w:val="16"/>
                <w:lang w:eastAsia="sk-SK"/>
              </w:rPr>
              <w:t xml:space="preserve">.),  inštitucionálnej starostlivosti o osoby so zdravotným postihnutím,  </w:t>
            </w:r>
            <w:proofErr w:type="spellStart"/>
            <w:r w:rsidRPr="00BD01CD">
              <w:rPr>
                <w:rFonts w:ascii="Times New Roman" w:eastAsia="Times New Roman" w:hAnsi="Times New Roman" w:cs="Times New Roman"/>
                <w:color w:val="000000"/>
                <w:sz w:val="16"/>
                <w:szCs w:val="16"/>
                <w:lang w:eastAsia="sk-SK"/>
              </w:rPr>
              <w:t>základnych</w:t>
            </w:r>
            <w:proofErr w:type="spellEnd"/>
            <w:r w:rsidRPr="00BD01CD">
              <w:rPr>
                <w:rFonts w:ascii="Times New Roman" w:eastAsia="Times New Roman" w:hAnsi="Times New Roman" w:cs="Times New Roman"/>
                <w:color w:val="000000"/>
                <w:sz w:val="16"/>
                <w:szCs w:val="16"/>
                <w:lang w:eastAsia="sk-SK"/>
              </w:rPr>
              <w:t xml:space="preserve"> princípov starostlivosti o ľudí so zdravotným postihnutím, </w:t>
            </w:r>
            <w:proofErr w:type="spellStart"/>
            <w:r w:rsidRPr="00BD01CD">
              <w:rPr>
                <w:rFonts w:ascii="Times New Roman" w:eastAsia="Times New Roman" w:hAnsi="Times New Roman" w:cs="Times New Roman"/>
                <w:color w:val="000000"/>
                <w:sz w:val="16"/>
                <w:szCs w:val="16"/>
                <w:lang w:eastAsia="sk-SK"/>
              </w:rPr>
              <w:t>medzinárodnych</w:t>
            </w:r>
            <w:proofErr w:type="spellEnd"/>
            <w:r w:rsidRPr="00BD01CD">
              <w:rPr>
                <w:rFonts w:ascii="Times New Roman" w:eastAsia="Times New Roman" w:hAnsi="Times New Roman" w:cs="Times New Roman"/>
                <w:color w:val="000000"/>
                <w:sz w:val="16"/>
                <w:szCs w:val="16"/>
                <w:lang w:eastAsia="sk-SK"/>
              </w:rPr>
              <w:t xml:space="preserve"> právnych dokumentov zaručujúcich ochranu práv osôb so zdravotným postihnutím, možností ich vzdelávania a zamestnávania. Obsah  výstupu môže byť aplikovaný v predmetoch: sociálna práca s osobami so zdravotným postihnutím, sociálna práca s osobami so špeciálnymi potrebami, sociálno-zdravotná starostlivosť o osoby so zdravotným postihnutím.//</w:t>
            </w:r>
            <w:proofErr w:type="spellStart"/>
            <w:r w:rsidRPr="00BD01CD">
              <w:rPr>
                <w:rFonts w:ascii="Times New Roman" w:eastAsia="Times New Roman" w:hAnsi="Times New Roman" w:cs="Times New Roman"/>
                <w:color w:val="000000"/>
                <w:sz w:val="16"/>
                <w:szCs w:val="16"/>
                <w:lang w:eastAsia="sk-SK"/>
              </w:rPr>
              <w:t>Through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output, </w:t>
            </w:r>
            <w:proofErr w:type="spellStart"/>
            <w:r w:rsidRPr="00BD01CD">
              <w:rPr>
                <w:rFonts w:ascii="Times New Roman" w:eastAsia="Times New Roman" w:hAnsi="Times New Roman" w:cs="Times New Roman"/>
                <w:color w:val="000000"/>
                <w:sz w:val="16"/>
                <w:szCs w:val="16"/>
                <w:lang w:eastAsia="sk-SK"/>
              </w:rPr>
              <w:t>students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obtain</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basic</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information</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from</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applied</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social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work</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with</w:t>
            </w:r>
            <w:proofErr w:type="spellEnd"/>
            <w:r w:rsidRPr="00BD01CD">
              <w:rPr>
                <w:rFonts w:ascii="Times New Roman" w:eastAsia="Times New Roman" w:hAnsi="Times New Roman" w:cs="Times New Roman"/>
                <w:color w:val="000000"/>
                <w:sz w:val="16"/>
                <w:szCs w:val="16"/>
                <w:lang w:eastAsia="sk-SK"/>
              </w:rPr>
              <w:t xml:space="preserve"> a </w:t>
            </w:r>
            <w:proofErr w:type="spellStart"/>
            <w:r w:rsidRPr="00BD01CD">
              <w:rPr>
                <w:rFonts w:ascii="Times New Roman" w:eastAsia="Times New Roman" w:hAnsi="Times New Roman" w:cs="Times New Roman"/>
                <w:color w:val="000000"/>
                <w:sz w:val="16"/>
                <w:szCs w:val="16"/>
                <w:lang w:eastAsia="sk-SK"/>
              </w:rPr>
              <w:t>focus</w:t>
            </w:r>
            <w:proofErr w:type="spellEnd"/>
            <w:r w:rsidRPr="00BD01CD">
              <w:rPr>
                <w:rFonts w:ascii="Times New Roman" w:eastAsia="Times New Roman" w:hAnsi="Times New Roman" w:cs="Times New Roman"/>
                <w:color w:val="000000"/>
                <w:sz w:val="16"/>
                <w:szCs w:val="16"/>
                <w:lang w:eastAsia="sk-SK"/>
              </w:rPr>
              <w:t xml:space="preserve"> on </w:t>
            </w:r>
            <w:proofErr w:type="spellStart"/>
            <w:r w:rsidRPr="00BD01CD">
              <w:rPr>
                <w:rFonts w:ascii="Times New Roman" w:eastAsia="Times New Roman" w:hAnsi="Times New Roman" w:cs="Times New Roman"/>
                <w:color w:val="000000"/>
                <w:sz w:val="16"/>
                <w:szCs w:val="16"/>
                <w:lang w:eastAsia="sk-SK"/>
              </w:rPr>
              <w:t>working</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with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people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with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disabilities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Students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obtain</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information</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related</w:t>
            </w:r>
            <w:proofErr w:type="spellEnd"/>
            <w:r w:rsidRPr="00BD01CD">
              <w:rPr>
                <w:rFonts w:ascii="Times New Roman" w:eastAsia="Times New Roman" w:hAnsi="Times New Roman" w:cs="Times New Roman"/>
                <w:color w:val="000000"/>
                <w:sz w:val="16"/>
                <w:szCs w:val="16"/>
                <w:lang w:eastAsia="sk-SK"/>
              </w:rPr>
              <w:t xml:space="preserve"> to: </w:t>
            </w:r>
            <w:proofErr w:type="spellStart"/>
            <w:r w:rsidRPr="00BD01CD">
              <w:rPr>
                <w:rFonts w:ascii="Times New Roman" w:eastAsia="Times New Roman" w:hAnsi="Times New Roman" w:cs="Times New Roman"/>
                <w:color w:val="000000"/>
                <w:sz w:val="16"/>
                <w:szCs w:val="16"/>
                <w:lang w:eastAsia="sk-SK"/>
              </w:rPr>
              <w:t>social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consequences</w:t>
            </w:r>
            <w:proofErr w:type="spellEnd"/>
            <w:r w:rsidRPr="00BD01CD">
              <w:rPr>
                <w:rFonts w:ascii="Times New Roman" w:eastAsia="Times New Roman" w:hAnsi="Times New Roman" w:cs="Times New Roman"/>
                <w:color w:val="000000"/>
                <w:sz w:val="16"/>
                <w:szCs w:val="16"/>
                <w:lang w:eastAsia="sk-SK"/>
              </w:rPr>
              <w:t xml:space="preserve"> and </w:t>
            </w:r>
            <w:proofErr w:type="spellStart"/>
            <w:r w:rsidRPr="00BD01CD">
              <w:rPr>
                <w:rFonts w:ascii="Times New Roman" w:eastAsia="Times New Roman" w:hAnsi="Times New Roman" w:cs="Times New Roman"/>
                <w:color w:val="000000"/>
                <w:sz w:val="16"/>
                <w:szCs w:val="16"/>
                <w:lang w:eastAsia="sk-SK"/>
              </w:rPr>
              <w:t>compensation</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consequences</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disability</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current</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legal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legislation</w:t>
            </w:r>
            <w:proofErr w:type="spellEnd"/>
            <w:r w:rsidRPr="00BD01CD">
              <w:rPr>
                <w:rFonts w:ascii="Times New Roman" w:eastAsia="Times New Roman" w:hAnsi="Times New Roman" w:cs="Times New Roman"/>
                <w:color w:val="000000"/>
                <w:sz w:val="16"/>
                <w:szCs w:val="16"/>
                <w:lang w:eastAsia="sk-SK"/>
              </w:rPr>
              <w:t xml:space="preserve"> in Slovakia (</w:t>
            </w:r>
            <w:proofErr w:type="spellStart"/>
            <w:r w:rsidRPr="00BD01CD">
              <w:rPr>
                <w:rFonts w:ascii="Times New Roman" w:eastAsia="Times New Roman" w:hAnsi="Times New Roman" w:cs="Times New Roman"/>
                <w:color w:val="000000"/>
                <w:sz w:val="16"/>
                <w:szCs w:val="16"/>
                <w:lang w:eastAsia="sk-SK"/>
              </w:rPr>
              <w:t>social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services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for</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people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with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disabilities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Act</w:t>
            </w:r>
            <w:proofErr w:type="spellEnd"/>
            <w:r w:rsidRPr="00BD01CD">
              <w:rPr>
                <w:rFonts w:ascii="Times New Roman" w:eastAsia="Times New Roman" w:hAnsi="Times New Roman" w:cs="Times New Roman"/>
                <w:color w:val="000000"/>
                <w:sz w:val="16"/>
                <w:szCs w:val="16"/>
                <w:lang w:eastAsia="sk-SK"/>
              </w:rPr>
              <w:t xml:space="preserve"> No. 448/2008.,  and </w:t>
            </w:r>
            <w:proofErr w:type="spellStart"/>
            <w:r w:rsidRPr="00BD01CD">
              <w:rPr>
                <w:rFonts w:ascii="Times New Roman" w:eastAsia="Times New Roman" w:hAnsi="Times New Roman" w:cs="Times New Roman"/>
                <w:color w:val="000000"/>
                <w:sz w:val="16"/>
                <w:szCs w:val="16"/>
                <w:lang w:eastAsia="sk-SK"/>
              </w:rPr>
              <w:t>financial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contributions</w:t>
            </w:r>
            <w:proofErr w:type="spellEnd"/>
            <w:r w:rsidRPr="00BD01CD">
              <w:rPr>
                <w:rFonts w:ascii="Times New Roman" w:eastAsia="Times New Roman" w:hAnsi="Times New Roman" w:cs="Times New Roman"/>
                <w:color w:val="000000"/>
                <w:sz w:val="16"/>
                <w:szCs w:val="16"/>
                <w:lang w:eastAsia="sk-SK"/>
              </w:rPr>
              <w:t xml:space="preserve"> to </w:t>
            </w:r>
            <w:proofErr w:type="spellStart"/>
            <w:r w:rsidRPr="00BD01CD">
              <w:rPr>
                <w:rFonts w:ascii="Times New Roman" w:eastAsia="Times New Roman" w:hAnsi="Times New Roman" w:cs="Times New Roman"/>
                <w:color w:val="000000"/>
                <w:sz w:val="16"/>
                <w:szCs w:val="16"/>
                <w:lang w:eastAsia="sk-SK"/>
              </w:rPr>
              <w:t>compensate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for</w:t>
            </w:r>
            <w:proofErr w:type="spellEnd"/>
            <w:r w:rsidRPr="00BD01CD">
              <w:rPr>
                <w:rFonts w:ascii="Times New Roman" w:eastAsia="Times New Roman" w:hAnsi="Times New Roman" w:cs="Times New Roman"/>
                <w:color w:val="000000"/>
                <w:sz w:val="16"/>
                <w:szCs w:val="16"/>
                <w:lang w:eastAsia="sk-SK"/>
              </w:rPr>
              <w:t xml:space="preserve"> severe </w:t>
            </w:r>
            <w:proofErr w:type="spellStart"/>
            <w:r w:rsidRPr="00BD01CD">
              <w:rPr>
                <w:rFonts w:ascii="Times New Roman" w:eastAsia="Times New Roman" w:hAnsi="Times New Roman" w:cs="Times New Roman"/>
                <w:color w:val="000000"/>
                <w:sz w:val="16"/>
                <w:szCs w:val="16"/>
                <w:lang w:eastAsia="sk-SK"/>
              </w:rPr>
              <w:t>disabilities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Act</w:t>
            </w:r>
            <w:proofErr w:type="spellEnd"/>
            <w:r w:rsidR="008373C4">
              <w:rPr>
                <w:rFonts w:ascii="Times New Roman" w:eastAsia="Times New Roman" w:hAnsi="Times New Roman" w:cs="Times New Roman"/>
                <w:color w:val="000000"/>
                <w:sz w:val="16"/>
                <w:szCs w:val="16"/>
                <w:lang w:eastAsia="sk-SK"/>
              </w:rPr>
              <w:t xml:space="preserve">. </w:t>
            </w:r>
            <w:r w:rsidRPr="00BD01CD">
              <w:rPr>
                <w:rFonts w:ascii="Times New Roman" w:eastAsia="Times New Roman" w:hAnsi="Times New Roman" w:cs="Times New Roman"/>
                <w:color w:val="000000"/>
                <w:sz w:val="16"/>
                <w:szCs w:val="16"/>
                <w:lang w:eastAsia="sk-SK"/>
              </w:rPr>
              <w:t xml:space="preserve">No. 447 /2008), </w:t>
            </w:r>
            <w:proofErr w:type="spellStart"/>
            <w:r w:rsidRPr="00BD01CD">
              <w:rPr>
                <w:rFonts w:ascii="Times New Roman" w:eastAsia="Times New Roman" w:hAnsi="Times New Roman" w:cs="Times New Roman"/>
                <w:color w:val="000000"/>
                <w:sz w:val="16"/>
                <w:szCs w:val="16"/>
                <w:lang w:eastAsia="sk-SK"/>
              </w:rPr>
              <w:t>institutional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care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for</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people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with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disabilities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basic</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principles</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care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for</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people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with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disabilities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international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legal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documents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guaranteeing</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protection</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rights</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people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with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disabilities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possibility</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their</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education</w:t>
            </w:r>
            <w:proofErr w:type="spellEnd"/>
            <w:r w:rsidRPr="00BD01CD">
              <w:rPr>
                <w:rFonts w:ascii="Times New Roman" w:eastAsia="Times New Roman" w:hAnsi="Times New Roman" w:cs="Times New Roman"/>
                <w:color w:val="000000"/>
                <w:sz w:val="16"/>
                <w:szCs w:val="16"/>
                <w:lang w:eastAsia="sk-SK"/>
              </w:rPr>
              <w:t xml:space="preserve"> and </w:t>
            </w:r>
            <w:proofErr w:type="spellStart"/>
            <w:r w:rsidRPr="00BD01CD">
              <w:rPr>
                <w:rFonts w:ascii="Times New Roman" w:eastAsia="Times New Roman" w:hAnsi="Times New Roman" w:cs="Times New Roman"/>
                <w:color w:val="000000"/>
                <w:sz w:val="16"/>
                <w:szCs w:val="16"/>
                <w:lang w:eastAsia="sk-SK"/>
              </w:rPr>
              <w:t>employment</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content</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output </w:t>
            </w:r>
            <w:proofErr w:type="spellStart"/>
            <w:r w:rsidRPr="00BD01CD">
              <w:rPr>
                <w:rFonts w:ascii="Times New Roman" w:eastAsia="Times New Roman" w:hAnsi="Times New Roman" w:cs="Times New Roman"/>
                <w:color w:val="000000"/>
                <w:sz w:val="16"/>
                <w:szCs w:val="16"/>
                <w:lang w:eastAsia="sk-SK"/>
              </w:rPr>
              <w:t>can</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be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appl</w:t>
            </w:r>
            <w:r w:rsidR="008373C4">
              <w:rPr>
                <w:rFonts w:ascii="Times New Roman" w:eastAsia="Times New Roman" w:hAnsi="Times New Roman" w:cs="Times New Roman"/>
                <w:color w:val="000000"/>
                <w:sz w:val="16"/>
                <w:szCs w:val="16"/>
                <w:lang w:eastAsia="sk-SK"/>
              </w:rPr>
              <w:t>ied</w:t>
            </w:r>
            <w:proofErr w:type="spellEnd"/>
            <w:r w:rsidR="008373C4">
              <w:rPr>
                <w:rFonts w:ascii="Times New Roman" w:eastAsia="Times New Roman" w:hAnsi="Times New Roman" w:cs="Times New Roman"/>
                <w:color w:val="000000"/>
                <w:sz w:val="16"/>
                <w:szCs w:val="16"/>
                <w:lang w:eastAsia="sk-SK"/>
              </w:rPr>
              <w:t xml:space="preserve"> in </w:t>
            </w:r>
            <w:proofErr w:type="spellStart"/>
            <w:r w:rsidR="008373C4">
              <w:rPr>
                <w:rFonts w:ascii="Times New Roman" w:eastAsia="Times New Roman" w:hAnsi="Times New Roman" w:cs="Times New Roman"/>
                <w:color w:val="000000"/>
                <w:sz w:val="16"/>
                <w:szCs w:val="16"/>
                <w:lang w:eastAsia="sk-SK"/>
              </w:rPr>
              <w:t>the</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following</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subjects</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S</w:t>
            </w:r>
            <w:r w:rsidRPr="00BD01CD">
              <w:rPr>
                <w:rFonts w:ascii="Times New Roman" w:eastAsia="Times New Roman" w:hAnsi="Times New Roman" w:cs="Times New Roman"/>
                <w:color w:val="000000"/>
                <w:sz w:val="16"/>
                <w:szCs w:val="16"/>
                <w:lang w:eastAsia="sk-SK"/>
              </w:rPr>
              <w:t>ocial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work</w:t>
            </w:r>
            <w:proofErr w:type="spellEnd"/>
            <w:r w:rsidRPr="00BD01CD">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with</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people</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with</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disabilities</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S</w:t>
            </w:r>
            <w:r w:rsidRPr="00BD01CD">
              <w:rPr>
                <w:rFonts w:ascii="Times New Roman" w:eastAsia="Times New Roman" w:hAnsi="Times New Roman" w:cs="Times New Roman"/>
                <w:color w:val="000000"/>
                <w:sz w:val="16"/>
                <w:szCs w:val="16"/>
                <w:lang w:eastAsia="sk-SK"/>
              </w:rPr>
              <w:t>ocial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work</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w:t>
            </w:r>
            <w:r w:rsidR="008373C4">
              <w:rPr>
                <w:rFonts w:ascii="Times New Roman" w:eastAsia="Times New Roman" w:hAnsi="Times New Roman" w:cs="Times New Roman"/>
                <w:color w:val="000000"/>
                <w:sz w:val="16"/>
                <w:szCs w:val="16"/>
                <w:lang w:eastAsia="sk-SK"/>
              </w:rPr>
              <w:t>ith</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people</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with</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special</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needs</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S</w:t>
            </w:r>
            <w:r w:rsidRPr="00BD01CD">
              <w:rPr>
                <w:rFonts w:ascii="Times New Roman" w:eastAsia="Times New Roman" w:hAnsi="Times New Roman" w:cs="Times New Roman"/>
                <w:color w:val="000000"/>
                <w:sz w:val="16"/>
                <w:szCs w:val="16"/>
                <w:lang w:eastAsia="sk-SK"/>
              </w:rPr>
              <w:t>ocial</w:t>
            </w:r>
            <w:proofErr w:type="spellEnd"/>
            <w:r w:rsidRPr="00BD01CD">
              <w:rPr>
                <w:rFonts w:ascii="Times New Roman" w:eastAsia="Times New Roman" w:hAnsi="Times New Roman" w:cs="Times New Roman"/>
                <w:color w:val="000000"/>
                <w:sz w:val="16"/>
                <w:szCs w:val="16"/>
                <w:lang w:eastAsia="sk-SK"/>
              </w:rPr>
              <w:t xml:space="preserve"> and </w:t>
            </w:r>
            <w:proofErr w:type="spellStart"/>
            <w:r w:rsidRPr="00BD01CD">
              <w:rPr>
                <w:rFonts w:ascii="Times New Roman" w:eastAsia="Times New Roman" w:hAnsi="Times New Roman" w:cs="Times New Roman"/>
                <w:color w:val="000000"/>
                <w:sz w:val="16"/>
                <w:szCs w:val="16"/>
                <w:lang w:eastAsia="sk-SK"/>
              </w:rPr>
              <w:t>health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care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for</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people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with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disabilities</w:t>
            </w:r>
            <w:proofErr w:type="spellEnd"/>
            <w:r w:rsidRPr="00BD01CD">
              <w:rPr>
                <w:rFonts w:ascii="Times New Roman" w:eastAsia="Times New Roman" w:hAnsi="Times New Roman" w:cs="Times New Roman"/>
                <w:color w:val="000000"/>
                <w:sz w:val="16"/>
                <w:szCs w:val="16"/>
                <w:lang w:eastAsia="sk-SK"/>
              </w:rPr>
              <w:t>.</w:t>
            </w:r>
          </w:p>
        </w:tc>
        <w:tc>
          <w:tcPr>
            <w:tcW w:w="312" w:type="dxa"/>
            <w:vAlign w:val="center"/>
          </w:tcPr>
          <w:p w14:paraId="5C673D78"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bl>
    <w:p w14:paraId="54EF0CFD" w14:textId="77777777" w:rsidR="00451320" w:rsidRPr="00BD01CD" w:rsidRDefault="00451320">
      <w:pPr>
        <w:rPr>
          <w:rFonts w:ascii="Times New Roman" w:hAnsi="Times New Roman" w:cs="Times New Roman"/>
          <w:sz w:val="16"/>
          <w:szCs w:val="16"/>
        </w:rPr>
      </w:pPr>
    </w:p>
    <w:sectPr w:rsidR="00451320" w:rsidRPr="00BD01CD">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BC141" w14:textId="77777777" w:rsidR="004F255C" w:rsidRDefault="004F255C">
      <w:pPr>
        <w:spacing w:line="240" w:lineRule="auto"/>
      </w:pPr>
      <w:r>
        <w:separator/>
      </w:r>
    </w:p>
  </w:endnote>
  <w:endnote w:type="continuationSeparator" w:id="0">
    <w:p w14:paraId="10CC2E1E" w14:textId="77777777" w:rsidR="004F255C" w:rsidRDefault="004F25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inherit">
    <w:altName w:val="Cambria"/>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F9979" w14:textId="77777777" w:rsidR="004F255C" w:rsidRDefault="004F255C">
      <w:pPr>
        <w:spacing w:after="0"/>
      </w:pPr>
      <w:r>
        <w:separator/>
      </w:r>
    </w:p>
  </w:footnote>
  <w:footnote w:type="continuationSeparator" w:id="0">
    <w:p w14:paraId="102C4614" w14:textId="77777777" w:rsidR="004F255C" w:rsidRDefault="004F255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10EB3B96"/>
    <w:multiLevelType w:val="hybridMultilevel"/>
    <w:tmpl w:val="FFFFFFFF"/>
    <w:lvl w:ilvl="0" w:tplc="041B0001">
      <w:numFmt w:val="decimal"/>
      <w:lvlText w:val=""/>
      <w:lvlJc w:val="left"/>
      <w:pPr>
        <w:tabs>
          <w:tab w:val="num" w:pos="720"/>
        </w:tabs>
        <w:ind w:left="720" w:hanging="360"/>
      </w:pPr>
      <w:rPr>
        <w:rFonts w:ascii="Symbol" w:hAnsi="Symbol" w:hint="default"/>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num w:numId="1" w16cid:durableId="324869137">
    <w:abstractNumId w:val="0"/>
  </w:num>
  <w:num w:numId="2" w16cid:durableId="8341539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73EF"/>
    <w:rsid w:val="000D6F70"/>
    <w:rsid w:val="00123E36"/>
    <w:rsid w:val="001267B4"/>
    <w:rsid w:val="00127831"/>
    <w:rsid w:val="00152E4C"/>
    <w:rsid w:val="00190A9C"/>
    <w:rsid w:val="0019749F"/>
    <w:rsid w:val="00211BB7"/>
    <w:rsid w:val="00284ABA"/>
    <w:rsid w:val="002C56FD"/>
    <w:rsid w:val="003A3661"/>
    <w:rsid w:val="003E4C9E"/>
    <w:rsid w:val="00401C7C"/>
    <w:rsid w:val="00422B57"/>
    <w:rsid w:val="00451320"/>
    <w:rsid w:val="004614F7"/>
    <w:rsid w:val="00463654"/>
    <w:rsid w:val="004C0ADE"/>
    <w:rsid w:val="004F255C"/>
    <w:rsid w:val="00636266"/>
    <w:rsid w:val="006F5A80"/>
    <w:rsid w:val="00721DAB"/>
    <w:rsid w:val="0073261A"/>
    <w:rsid w:val="007A4DC6"/>
    <w:rsid w:val="008176F4"/>
    <w:rsid w:val="008373C4"/>
    <w:rsid w:val="00891023"/>
    <w:rsid w:val="008B7849"/>
    <w:rsid w:val="008F70F3"/>
    <w:rsid w:val="00A9338E"/>
    <w:rsid w:val="00B540DC"/>
    <w:rsid w:val="00BC035B"/>
    <w:rsid w:val="00BC518B"/>
    <w:rsid w:val="00BD01CD"/>
    <w:rsid w:val="00BD4AF5"/>
    <w:rsid w:val="00BE5089"/>
    <w:rsid w:val="00C648E6"/>
    <w:rsid w:val="00CA29C4"/>
    <w:rsid w:val="00CC7B79"/>
    <w:rsid w:val="00CD3C23"/>
    <w:rsid w:val="00D46D63"/>
    <w:rsid w:val="00D51DE3"/>
    <w:rsid w:val="00D92842"/>
    <w:rsid w:val="00DE53D0"/>
    <w:rsid w:val="00E3212F"/>
    <w:rsid w:val="00E962F4"/>
    <w:rsid w:val="00EA3FB3"/>
    <w:rsid w:val="00F65315"/>
    <w:rsid w:val="00F70F62"/>
    <w:rsid w:val="00F717C2"/>
    <w:rsid w:val="00FB004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3D61A"/>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F717C2"/>
    <w:rPr>
      <w:color w:val="954F72" w:themeColor="followedHyperlink"/>
      <w:u w:val="single"/>
    </w:rPr>
  </w:style>
  <w:style w:type="character" w:customStyle="1" w:styleId="Nevyrieenzmienka1">
    <w:name w:val="Nevyriešená zmienka1"/>
    <w:basedOn w:val="Predvolenpsmoodseku"/>
    <w:uiPriority w:val="99"/>
    <w:semiHidden/>
    <w:unhideWhenUsed/>
    <w:rsid w:val="00F717C2"/>
    <w:rPr>
      <w:color w:val="605E5C"/>
      <w:shd w:val="clear" w:color="auto" w:fill="E1DFDD"/>
    </w:rPr>
  </w:style>
  <w:style w:type="character" w:customStyle="1" w:styleId="PredformtovanHTMLChar">
    <w:name w:val="Predformátované HTML Char"/>
    <w:basedOn w:val="Predvolenpsmoodseku"/>
    <w:link w:val="PredformtovanHTML"/>
    <w:uiPriority w:val="99"/>
    <w:rsid w:val="000D6F70"/>
    <w:rPr>
      <w:rFonts w:ascii="Courier New" w:eastAsia="Times New Roman" w:hAnsi="Courier New" w:cs="Courier New"/>
    </w:rPr>
  </w:style>
  <w:style w:type="character" w:customStyle="1" w:styleId="y2iqfc">
    <w:name w:val="y2iqfc"/>
    <w:basedOn w:val="Predvolenpsmoodseku"/>
    <w:rsid w:val="000D6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65973">
      <w:bodyDiv w:val="1"/>
      <w:marLeft w:val="0"/>
      <w:marRight w:val="0"/>
      <w:marTop w:val="0"/>
      <w:marBottom w:val="0"/>
      <w:divBdr>
        <w:top w:val="none" w:sz="0" w:space="0" w:color="auto"/>
        <w:left w:val="none" w:sz="0" w:space="0" w:color="auto"/>
        <w:bottom w:val="none" w:sz="0" w:space="0" w:color="auto"/>
        <w:right w:val="none" w:sz="0" w:space="0" w:color="auto"/>
      </w:divBdr>
    </w:div>
    <w:div w:id="239952207">
      <w:bodyDiv w:val="1"/>
      <w:marLeft w:val="0"/>
      <w:marRight w:val="0"/>
      <w:marTop w:val="0"/>
      <w:marBottom w:val="0"/>
      <w:divBdr>
        <w:top w:val="none" w:sz="0" w:space="0" w:color="auto"/>
        <w:left w:val="none" w:sz="0" w:space="0" w:color="auto"/>
        <w:bottom w:val="none" w:sz="0" w:space="0" w:color="auto"/>
        <w:right w:val="none" w:sz="0" w:space="0" w:color="auto"/>
      </w:divBdr>
    </w:div>
    <w:div w:id="351346917">
      <w:bodyDiv w:val="1"/>
      <w:marLeft w:val="0"/>
      <w:marRight w:val="0"/>
      <w:marTop w:val="0"/>
      <w:marBottom w:val="0"/>
      <w:divBdr>
        <w:top w:val="none" w:sz="0" w:space="0" w:color="auto"/>
        <w:left w:val="none" w:sz="0" w:space="0" w:color="auto"/>
        <w:bottom w:val="none" w:sz="0" w:space="0" w:color="auto"/>
        <w:right w:val="none" w:sz="0" w:space="0" w:color="auto"/>
      </w:divBdr>
    </w:div>
    <w:div w:id="402489029">
      <w:bodyDiv w:val="1"/>
      <w:marLeft w:val="0"/>
      <w:marRight w:val="0"/>
      <w:marTop w:val="0"/>
      <w:marBottom w:val="0"/>
      <w:divBdr>
        <w:top w:val="none" w:sz="0" w:space="0" w:color="auto"/>
        <w:left w:val="none" w:sz="0" w:space="0" w:color="auto"/>
        <w:bottom w:val="none" w:sz="0" w:space="0" w:color="auto"/>
        <w:right w:val="none" w:sz="0" w:space="0" w:color="auto"/>
      </w:divBdr>
    </w:div>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825322492">
      <w:bodyDiv w:val="1"/>
      <w:marLeft w:val="0"/>
      <w:marRight w:val="0"/>
      <w:marTop w:val="0"/>
      <w:marBottom w:val="0"/>
      <w:divBdr>
        <w:top w:val="none" w:sz="0" w:space="0" w:color="auto"/>
        <w:left w:val="none" w:sz="0" w:space="0" w:color="auto"/>
        <w:bottom w:val="none" w:sz="0" w:space="0" w:color="auto"/>
        <w:right w:val="none" w:sz="0" w:space="0" w:color="auto"/>
      </w:divBdr>
    </w:div>
    <w:div w:id="929431805">
      <w:bodyDiv w:val="1"/>
      <w:marLeft w:val="0"/>
      <w:marRight w:val="0"/>
      <w:marTop w:val="0"/>
      <w:marBottom w:val="0"/>
      <w:divBdr>
        <w:top w:val="none" w:sz="0" w:space="0" w:color="auto"/>
        <w:left w:val="none" w:sz="0" w:space="0" w:color="auto"/>
        <w:bottom w:val="none" w:sz="0" w:space="0" w:color="auto"/>
        <w:right w:val="none" w:sz="0" w:space="0" w:color="auto"/>
      </w:divBdr>
    </w:div>
    <w:div w:id="1463109568">
      <w:bodyDiv w:val="1"/>
      <w:marLeft w:val="0"/>
      <w:marRight w:val="0"/>
      <w:marTop w:val="0"/>
      <w:marBottom w:val="0"/>
      <w:divBdr>
        <w:top w:val="none" w:sz="0" w:space="0" w:color="auto"/>
        <w:left w:val="none" w:sz="0" w:space="0" w:color="auto"/>
        <w:bottom w:val="none" w:sz="0" w:space="0" w:color="auto"/>
        <w:right w:val="none" w:sz="0" w:space="0" w:color="auto"/>
      </w:divBdr>
    </w:div>
    <w:div w:id="1565487794">
      <w:bodyDiv w:val="1"/>
      <w:marLeft w:val="0"/>
      <w:marRight w:val="0"/>
      <w:marTop w:val="0"/>
      <w:marBottom w:val="0"/>
      <w:divBdr>
        <w:top w:val="none" w:sz="0" w:space="0" w:color="auto"/>
        <w:left w:val="none" w:sz="0" w:space="0" w:color="auto"/>
        <w:bottom w:val="none" w:sz="0" w:space="0" w:color="auto"/>
        <w:right w:val="none" w:sz="0" w:space="0" w:color="auto"/>
      </w:divBdr>
    </w:div>
    <w:div w:id="1891071466">
      <w:bodyDiv w:val="1"/>
      <w:marLeft w:val="0"/>
      <w:marRight w:val="0"/>
      <w:marTop w:val="0"/>
      <w:marBottom w:val="0"/>
      <w:divBdr>
        <w:top w:val="none" w:sz="0" w:space="0" w:color="auto"/>
        <w:left w:val="none" w:sz="0" w:space="0" w:color="auto"/>
        <w:bottom w:val="none" w:sz="0" w:space="0" w:color="auto"/>
        <w:right w:val="none" w:sz="0" w:space="0" w:color="auto"/>
      </w:divBdr>
    </w:div>
    <w:div w:id="1993370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https://app.crepc.sk/?fn=detailBiblioFormChildU13DR3&amp;sid=2106F80B92F317DC88AD5BCE44&amp;seo=CREP%C4%8C-detail-kni%C5%BEn%C3%A1-publik%C3%A1cia" TargetMode="External"/><Relationship Id="rId3" Type="http://schemas.openxmlformats.org/officeDocument/2006/relationships/numbering" Target="numbering.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customXml" Target="../customXml/item2.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tyles" Target="style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8C8088-7401-49A2-AEB9-A7CE8D5B6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1588</Words>
  <Characters>9054</Characters>
  <Application>Microsoft Office Word</Application>
  <DocSecurity>0</DocSecurity>
  <Lines>75</Lines>
  <Paragraphs>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Frantisek Radi</cp:lastModifiedBy>
  <cp:revision>10</cp:revision>
  <dcterms:created xsi:type="dcterms:W3CDTF">2022-06-22T14:41:00Z</dcterms:created>
  <dcterms:modified xsi:type="dcterms:W3CDTF">2022-06-23T16:28:00Z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